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spacing w:line="560" w:lineRule="exact"/>
        <w:ind w:right="840" w:rightChars="4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 w:val="0"/>
        <w:snapToGrid w:val="0"/>
        <w:spacing w:before="120" w:beforeLines="50" w:after="360" w:afterLines="150" w:line="700" w:lineRule="exact"/>
        <w:jc w:val="center"/>
        <w:rPr>
          <w:rFonts w:ascii="小标宋" w:hAnsi="宋体" w:eastAsia="小标宋"/>
          <w:sz w:val="36"/>
          <w:szCs w:val="36"/>
        </w:rPr>
      </w:pPr>
      <w:bookmarkStart w:id="0" w:name="_GoBack"/>
      <w:r>
        <w:rPr>
          <w:rFonts w:hint="eastAsia" w:ascii="小标宋" w:hAnsi="宋体" w:eastAsia="小标宋"/>
          <w:sz w:val="36"/>
          <w:szCs w:val="36"/>
        </w:rPr>
        <w:t>中</w:t>
      </w:r>
      <w:r>
        <w:rPr>
          <w:rFonts w:ascii="小标宋" w:hAnsi="宋体" w:eastAsia="小标宋"/>
          <w:sz w:val="36"/>
          <w:szCs w:val="36"/>
        </w:rPr>
        <w:t>国青少年机器人竞赛国家二级裁判员名单</w:t>
      </w:r>
    </w:p>
    <w:bookmarkEnd w:id="0"/>
    <w:tbl>
      <w:tblPr>
        <w:tblStyle w:val="3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457"/>
        <w:gridCol w:w="811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省份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谢  鹏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中国儿童中心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梁玉军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北京学生活动管理中心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  博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北京市西城区展览路第一小学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刘  睿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北京市东城区青少年科技馆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房  颉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女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夏  瑞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天津市河西区上海道小学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  鹏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天津市新华中学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罗杰锋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天津市天津中学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河北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宋  峰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石家庄市第四十一中学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山西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范保玉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临汾市第一实验中学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山西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谭  韬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榆次区青少年学生校外活动中心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内蒙古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  强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内蒙古青少年科技中心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内蒙古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  玮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内蒙古青少年科技中心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杜东昊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辽宁省青少年科技活动中心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  宁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沈阳市浑南区第二小学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解  滨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大连市沙河口区中小学生科技中心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邵文彬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侯云瀚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辽宁省鞍山市立山区青少年活动中心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吉林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柏  峰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吉林省长春市第五十六中学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吉林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鞠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明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吉林市第二实验小学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黑龙江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赵维巍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黑龙江省机器人学会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黑龙江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于欣龙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黑龙江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刘晓东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哈尔滨市少年宫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黑龙江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孙  超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道里少年宫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上海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陆英华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上海市长宁区少年科技指导站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江苏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伍  昕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南京市力学小学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  伟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浙江省杭州市普通教育研究室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黄振昊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温州市青少年科技中心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郁大鹏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浙江省宁波市江东青少年宫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戈  航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浙江省杭州第二中学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  丹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绍兴市电化教育馆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安徽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鲁先法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安徽省合肥市第一中学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福建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  佳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厦门市科技中学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江西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谢小平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江西省南城县盱江小学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山东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靖  磊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山东省济南市市中区少年宫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山东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魏延国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济南育文中学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山东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于  翔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山东省青少年科技活动中心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河南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陈党庆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河南省实验中学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河南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  飞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河南省郑州市第十二中学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湖南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李跃辉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长沙市岳麓区博才寄宿小学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湖南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朱  毅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湖南省长沙市南雅中学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湖南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周大勇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湖南师大附中博才实验中学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湖南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廖拥红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湖南省湘潭市和平小学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湖南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谌跃飞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湖南师大附中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广东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冯瑞良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广东省航空学会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广东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王超荣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广东省航空学会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广东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李广明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广东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李颂杰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中国人民银行大埔县支行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广东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徐继祥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广州市泰领翻译服务有限公司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广西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卢  通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广西南宁市第二中学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海南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符文慧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女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海口实验中学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重庆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梁  洪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重庆市南岸区青少年科技辅导站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重庆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张荣庆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重庆市巴蜀中学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陈洪明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成都高新新源学校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周  洋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四川师范大学附属上东小学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曾  涛</w:t>
            </w:r>
          </w:p>
        </w:tc>
        <w:tc>
          <w:tcPr>
            <w:tcW w:w="811" w:type="dxa"/>
            <w:shd w:val="clear" w:color="000000" w:fill="FFFFFF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四川省成都市龙江路小学中粮祥云分校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云南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木世杰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云南民族中学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陕西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廖泽松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西安交通大学附属中学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陕西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向  金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西安交通大学附属小学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陕西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唐  晨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西安市铁一中学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青海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贾万利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青海省乌兰县第一完全小学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宁夏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赵加兴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宁夏科技馆（宁夏青少年科技活动中心）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宁夏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张兆祥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宁夏科技馆（宁夏青少年科技活动中心）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宁夏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  钊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宁夏回族自治区科学技术馆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新疆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郭春林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库车县第二中学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新疆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姚凤君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女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新疆石河子第八中学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新疆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  琛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女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新疆库尔勒市第五中学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新疆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  江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新疆克拉玛依市南湖小学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新疆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孟凡群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新疆昌吉回族自治州第二中学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新疆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吴  钰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新疆维吾尔自治区青少年科技中心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新疆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彭  涛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新疆阿克苏市高级中学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新疆生产建设兵团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王贵敏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新疆生产建设兵团第二中学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D70D8"/>
    <w:rsid w:val="1E4113B8"/>
    <w:rsid w:val="34CD70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2016-05-17T01:55:00Z</dcterms:created>
  <dc:creator>zhongke</dc:creator>
  <cp:lastModifiedBy>zhongke</cp:lastModifiedBy>
  <dcterms:modified xsi:type="dcterms:W3CDTF">2016-05-17T02:01:24Z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