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700" w:lineRule="exact"/>
        <w:jc w:val="center"/>
        <w:rPr>
          <w:rFonts w:hint="eastAsia" w:ascii="方正小标宋简体" w:hAnsi="Times New Roman" w:eastAsia="方正小标宋简体"/>
          <w:sz w:val="44"/>
          <w:szCs w:val="44"/>
        </w:rPr>
      </w:pPr>
      <w:bookmarkStart w:id="0" w:name="_GoBack"/>
      <w:r>
        <w:rPr>
          <w:rFonts w:hint="eastAsia" w:ascii="方正小标宋简体" w:hAnsi="Times New Roman" w:eastAsia="方正小标宋简体"/>
          <w:sz w:val="44"/>
          <w:szCs w:val="44"/>
        </w:rPr>
        <w:t>201</w:t>
      </w:r>
      <w:r>
        <w:rPr>
          <w:rFonts w:hint="eastAsia" w:ascii="方正小标宋简体" w:hAnsi="Times New Roman" w:eastAsia="方正小标宋简体"/>
          <w:sz w:val="44"/>
          <w:szCs w:val="44"/>
          <w:lang w:val="en-US" w:eastAsia="zh-CN"/>
        </w:rPr>
        <w:t>7</w:t>
      </w:r>
      <w:r>
        <w:rPr>
          <w:rFonts w:hint="eastAsia" w:ascii="方正小标宋简体" w:hAnsi="Times New Roman" w:eastAsia="方正小标宋简体"/>
          <w:sz w:val="44"/>
          <w:szCs w:val="44"/>
        </w:rPr>
        <w:t>年青少年高校科学营浙江省</w:t>
      </w:r>
    </w:p>
    <w:bookmarkEnd w:id="0"/>
    <w:p>
      <w:pPr>
        <w:spacing w:line="7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营员行前培训方案</w:t>
      </w:r>
    </w:p>
    <w:p>
      <w:pPr>
        <w:spacing w:line="520" w:lineRule="exact"/>
        <w:ind w:firstLine="420" w:firstLineChars="200"/>
        <w:contextualSpacing/>
        <w:rPr>
          <w:rFonts w:hint="eastAsia" w:ascii="黑体" w:hAnsi="黑体" w:eastAsia="黑体"/>
        </w:rPr>
      </w:pP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一、培训目的</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向参加科学营活动的</w:t>
      </w:r>
      <w:r>
        <w:rPr>
          <w:rFonts w:hint="eastAsia" w:ascii="仿宋" w:hAnsi="仿宋" w:eastAsia="仿宋" w:cs="宋体"/>
          <w:color w:val="000000"/>
          <w:kern w:val="0"/>
          <w:sz w:val="30"/>
          <w:szCs w:val="30"/>
          <w:lang w:eastAsia="zh-CN"/>
        </w:rPr>
        <w:t>教师</w:t>
      </w:r>
      <w:r>
        <w:rPr>
          <w:rFonts w:hint="eastAsia" w:ascii="仿宋" w:hAnsi="仿宋" w:eastAsia="仿宋" w:cs="宋体"/>
          <w:color w:val="000000"/>
          <w:kern w:val="0"/>
          <w:sz w:val="30"/>
          <w:szCs w:val="30"/>
        </w:rPr>
        <w:t>和同学们介绍活动的背景、意义以及相关注意事项，重点加强营员安全教育，防止突发事件的发生。</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二、培训时间</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各分营开营前。</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三、培训地点</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自行安排。</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四、参会人员</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参加科学营的营员、带队教师，以及地市科协/教育局项目负责人。</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 xml:space="preserve">五、培训内容 </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1.营员、带队教师自我介绍、相互认识。</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2.介绍本次活动的意义、背景、目的：青少年高校科学营活动是中国科协和教育部共同主办的一项大型青少年科技教育活动，由各省市科协、教育厅以及5</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所教育部直属的“211”、“985”</w:t>
      </w:r>
      <w:r>
        <w:rPr>
          <w:rFonts w:hint="eastAsia" w:ascii="仿宋" w:hAnsi="仿宋" w:eastAsia="仿宋" w:cs="宋体"/>
          <w:color w:val="000000"/>
          <w:kern w:val="0"/>
          <w:sz w:val="30"/>
          <w:szCs w:val="30"/>
          <w:lang w:eastAsia="zh-CN"/>
        </w:rPr>
        <w:t>等</w:t>
      </w:r>
      <w:r>
        <w:rPr>
          <w:rFonts w:hint="eastAsia" w:ascii="仿宋" w:hAnsi="仿宋" w:eastAsia="仿宋" w:cs="宋体"/>
          <w:color w:val="000000"/>
          <w:kern w:val="0"/>
          <w:sz w:val="30"/>
          <w:szCs w:val="30"/>
        </w:rPr>
        <w:t>重点高校承办。科学营活动旨在促进高校科普与教育的紧密结合，充分利用和合理开放重点高校丰富的科技教育资源，进一步发挥高校在传播科学知识、科学思想、科学方法和提高青少年科学素质方面的功能，激发青少年对科学的兴趣，引导青少年崇尚科学，鼓励青少年立志从事科学研究事业，培养青少年的科学精神、创新意识和实践能力，为培养科技创新后备人才打下坚实基础（需强调科学营活动主要是让青少年接受科技教育，感受高校文化，参与科学实践，体验科学技术，激发科学兴趣，放飞科学梦想，培养创新精神，而非旅游性质的参观和游览）。</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活动自2012年成功开展以来，受到了全国广大青少年的欢迎。2012年全国有5000余名高中学生和500名带队教师在41所重点高校参加了为期一周的科学营活动；2013年有11495名高中生和1100名带队教师（包括港澳台地区）在48所重点高校参加活动；2014年有10580名高中生和1058名带队教师（包括港澳台地区）在49所高校参加活动</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2015年有10200名高中学生和1020名带队教师（包括港澳台地区）在50所高校参加活动；2016年有10440名高中学生和1044名带队教师（包括港澳台地区）在51所高校参加活动</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2017年将有10560名高中学生和1056名带队教师</w:t>
      </w:r>
      <w:r>
        <w:rPr>
          <w:rFonts w:hint="eastAsia" w:ascii="仿宋" w:hAnsi="仿宋" w:eastAsia="仿宋" w:cs="宋体"/>
          <w:color w:val="000000"/>
          <w:kern w:val="0"/>
          <w:sz w:val="30"/>
          <w:szCs w:val="30"/>
        </w:rPr>
        <w:t>（包括港澳台地区）在</w:t>
      </w:r>
      <w:r>
        <w:rPr>
          <w:rFonts w:hint="eastAsia" w:ascii="仿宋" w:hAnsi="仿宋" w:eastAsia="仿宋" w:cs="宋体"/>
          <w:color w:val="000000"/>
          <w:kern w:val="0"/>
          <w:sz w:val="30"/>
          <w:szCs w:val="30"/>
          <w:lang w:val="en-US" w:eastAsia="zh-CN"/>
        </w:rPr>
        <w:t>65</w:t>
      </w:r>
      <w:r>
        <w:rPr>
          <w:rFonts w:hint="eastAsia" w:ascii="仿宋" w:hAnsi="仿宋" w:eastAsia="仿宋" w:cs="宋体"/>
          <w:color w:val="000000"/>
          <w:kern w:val="0"/>
          <w:sz w:val="30"/>
          <w:szCs w:val="30"/>
          <w:lang w:eastAsia="zh-CN"/>
        </w:rPr>
        <w:t>家</w:t>
      </w:r>
      <w:r>
        <w:rPr>
          <w:rFonts w:hint="eastAsia" w:ascii="仿宋" w:hAnsi="仿宋" w:eastAsia="仿宋" w:cs="宋体"/>
          <w:color w:val="000000"/>
          <w:kern w:val="0"/>
          <w:sz w:val="30"/>
          <w:szCs w:val="30"/>
        </w:rPr>
        <w:t>高校</w:t>
      </w:r>
      <w:r>
        <w:rPr>
          <w:rFonts w:hint="eastAsia" w:ascii="仿宋" w:hAnsi="仿宋" w:eastAsia="仿宋" w:cs="宋体"/>
          <w:color w:val="000000"/>
          <w:kern w:val="0"/>
          <w:sz w:val="30"/>
          <w:szCs w:val="30"/>
          <w:lang w:eastAsia="zh-CN"/>
        </w:rPr>
        <w:t>、中央企业、科研机构</w:t>
      </w:r>
      <w:r>
        <w:rPr>
          <w:rFonts w:hint="eastAsia" w:ascii="仿宋" w:hAnsi="仿宋" w:eastAsia="仿宋" w:cs="宋体"/>
          <w:color w:val="000000"/>
          <w:kern w:val="0"/>
          <w:sz w:val="30"/>
          <w:szCs w:val="30"/>
        </w:rPr>
        <w:t>参加活动。他们将提前进入高校，体验多彩大学生活，感受高校氛围，度过7天奇妙的科学之旅。</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活动内容：科学营活动内容丰富，充分体现承办高校的学研科特点、专业特色和人文传统。通过组织学生与名家大师对话交流、参观重点实验室及科技新知，品味大师成长历程，感悟科学精神，立志勇攀高峰。活动采用校内外活动相结合的方式进行，各高校科学营日程安排请登陆高校科学营网络平台查询: http://kexueying.xiaoxiaotong.org/。</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营前培训要</w:t>
      </w:r>
      <w:r>
        <w:rPr>
          <w:rFonts w:hint="eastAsia" w:ascii="仿宋" w:hAnsi="仿宋" w:eastAsia="仿宋" w:cs="宋体"/>
          <w:color w:val="000000"/>
          <w:kern w:val="0"/>
          <w:sz w:val="30"/>
          <w:szCs w:val="30"/>
          <w:lang w:eastAsia="zh-CN"/>
        </w:rPr>
        <w:t>向学生介绍并让</w:t>
      </w:r>
      <w:r>
        <w:rPr>
          <w:rFonts w:hint="eastAsia" w:ascii="仿宋" w:hAnsi="仿宋" w:eastAsia="仿宋" w:cs="宋体"/>
          <w:color w:val="000000"/>
          <w:kern w:val="0"/>
          <w:sz w:val="30"/>
          <w:szCs w:val="30"/>
        </w:rPr>
        <w:t>学生了解科学营活动的</w:t>
      </w:r>
      <w:r>
        <w:rPr>
          <w:rFonts w:hint="eastAsia" w:ascii="仿宋" w:hAnsi="仿宋" w:eastAsia="仿宋" w:cs="宋体"/>
          <w:color w:val="000000"/>
          <w:kern w:val="0"/>
          <w:sz w:val="30"/>
          <w:szCs w:val="30"/>
          <w:lang w:eastAsia="zh-CN"/>
        </w:rPr>
        <w:t>主要</w:t>
      </w:r>
      <w:r>
        <w:rPr>
          <w:rFonts w:hint="eastAsia" w:ascii="仿宋" w:hAnsi="仿宋" w:eastAsia="仿宋" w:cs="宋体"/>
          <w:color w:val="000000"/>
          <w:kern w:val="0"/>
          <w:sz w:val="30"/>
          <w:szCs w:val="30"/>
        </w:rPr>
        <w:t>内容和</w:t>
      </w:r>
      <w:r>
        <w:rPr>
          <w:rFonts w:hint="eastAsia" w:ascii="仿宋" w:hAnsi="仿宋" w:eastAsia="仿宋" w:cs="宋体"/>
          <w:color w:val="000000"/>
          <w:kern w:val="0"/>
          <w:sz w:val="30"/>
          <w:szCs w:val="30"/>
          <w:lang w:eastAsia="zh-CN"/>
        </w:rPr>
        <w:t>日程</w:t>
      </w:r>
      <w:r>
        <w:rPr>
          <w:rFonts w:hint="eastAsia" w:ascii="仿宋" w:hAnsi="仿宋" w:eastAsia="仿宋" w:cs="宋体"/>
          <w:color w:val="000000"/>
          <w:kern w:val="0"/>
          <w:sz w:val="30"/>
          <w:szCs w:val="30"/>
        </w:rPr>
        <w:t>安排</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并要求学生提前了解所去分营的学科特点和历史文化等。</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4.营员要求：所有营员必须严格遵守《高校科学营活动学生营员行为守则》（网络申报时系统生成）。</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5.带队</w:t>
      </w:r>
      <w:r>
        <w:rPr>
          <w:rFonts w:hint="eastAsia" w:ascii="仿宋" w:hAnsi="仿宋" w:eastAsia="仿宋" w:cs="宋体"/>
          <w:color w:val="000000"/>
          <w:kern w:val="0"/>
          <w:sz w:val="30"/>
          <w:szCs w:val="30"/>
          <w:lang w:eastAsia="zh-CN"/>
        </w:rPr>
        <w:t>教师</w:t>
      </w:r>
      <w:r>
        <w:rPr>
          <w:rFonts w:hint="eastAsia" w:ascii="仿宋" w:hAnsi="仿宋" w:eastAsia="仿宋" w:cs="宋体"/>
          <w:color w:val="000000"/>
          <w:kern w:val="0"/>
          <w:sz w:val="30"/>
          <w:szCs w:val="30"/>
        </w:rPr>
        <w:t>要求：所有带队</w:t>
      </w:r>
      <w:r>
        <w:rPr>
          <w:rFonts w:hint="eastAsia" w:ascii="仿宋" w:hAnsi="仿宋" w:eastAsia="仿宋" w:cs="宋体"/>
          <w:color w:val="000000"/>
          <w:kern w:val="0"/>
          <w:sz w:val="30"/>
          <w:szCs w:val="30"/>
          <w:lang w:eastAsia="zh-CN"/>
        </w:rPr>
        <w:t>教师</w:t>
      </w:r>
      <w:r>
        <w:rPr>
          <w:rFonts w:hint="eastAsia" w:ascii="仿宋" w:hAnsi="仿宋" w:eastAsia="仿宋" w:cs="宋体"/>
          <w:color w:val="000000"/>
          <w:kern w:val="0"/>
          <w:sz w:val="30"/>
          <w:szCs w:val="30"/>
        </w:rPr>
        <w:t>必须严格遵守《高校科学营带队教师行为守则》（网络申报时系统生成）。</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6.其他有关事项：提醒营员入营时须携带好有效证件、洗漱卫生用品等个人物品</w:t>
      </w:r>
      <w:r>
        <w:rPr>
          <w:rFonts w:hint="eastAsia" w:ascii="仿宋" w:hAnsi="仿宋" w:eastAsia="仿宋" w:cs="宋体"/>
          <w:color w:val="000000"/>
          <w:kern w:val="0"/>
          <w:sz w:val="30"/>
          <w:szCs w:val="30"/>
          <w:lang w:val="en-US" w:eastAsia="zh-CN"/>
        </w:rPr>
        <w:t>.</w:t>
      </w:r>
      <w:r>
        <w:rPr>
          <w:rFonts w:hint="eastAsia" w:ascii="仿宋" w:hAnsi="仿宋" w:eastAsia="仿宋" w:cs="宋体"/>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六、安全教育</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青少年高校科学营即将举行，为保证各参加活动人员的财产和生命安全，防止突发性事件的发生，特制订如下安全注意事项:</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交通安全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（1）行李不要脱离视线，证件、现金尽量随身携带。</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（2）不要接受陌生人馈赠的饮料、食品，谨防里面含麻醉药品。</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rPr>
      </w:pPr>
      <w:r>
        <w:rPr>
          <w:rFonts w:hint="eastAsia" w:ascii="仿宋" w:hAnsi="仿宋" w:eastAsia="仿宋" w:cs="宋体"/>
          <w:color w:val="000000"/>
          <w:kern w:val="0"/>
          <w:sz w:val="30"/>
          <w:szCs w:val="30"/>
        </w:rPr>
        <w:t>（3）要熟悉所搭乘交通工具发生意外时的紧急逃生办法。</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住宿安全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（1）入住后，应熟悉住所的安全出口、安全楼梯的位置及安全转移的路线。</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（2）注意检查住所配备的用品是否齐全，有无破损，如有不全或破损，立即向高校工作人员报告。</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（3）听到有人敲门，问清楚后再决定是否开门。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（4）不要接受陌生人的电话邀请、一起早餐或参与打牌等游戏活动，以免上当受骗。</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（5）外出时携带房卡，迷路时，可以打110</w:t>
      </w:r>
      <w:r>
        <w:rPr>
          <w:rFonts w:hint="eastAsia" w:ascii="仿宋" w:hAnsi="仿宋" w:eastAsia="仿宋" w:cs="宋体"/>
          <w:color w:val="000000"/>
          <w:kern w:val="0"/>
          <w:sz w:val="30"/>
          <w:szCs w:val="30"/>
          <w:lang w:eastAsia="zh-CN"/>
        </w:rPr>
        <w:t>或搭乘</w:t>
      </w:r>
      <w:r>
        <w:rPr>
          <w:rFonts w:hint="eastAsia" w:ascii="仿宋" w:hAnsi="仿宋" w:eastAsia="仿宋" w:cs="宋体"/>
          <w:color w:val="000000"/>
          <w:kern w:val="0"/>
          <w:sz w:val="30"/>
          <w:szCs w:val="30"/>
        </w:rPr>
        <w:t>出租车，安全顺利回住所。</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防盗安全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（1）不要与陌生人提及携带的现金或贵重物品，若出现遗失后果自负。</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（2）随时锁好自己住宿的房门，睡觉前确认房门窗是否关好，保险锁是否锁上，物品最好放于身边，不要放在靠窗的地方。</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防火安全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如遇紧急情况，千万不要慌张，并在第一时间拨打火警电话119。发生火灾时不要搭乘电梯或随意跳楼。若身上着火，可就地打滚或用重衣服压火情。如遇紧急情况需穿过有浓烟的走廊、通道时，用浸湿的衣服披裹身体，捂着口鼻贴地顺墙爬出，大火封门无法逃出时，用浸湿的衣服披裹身体，被褥堵住或泼水降温的办法等待救援或摇动鲜艳的衣服呼唤援救人员。</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防水安全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严禁私自下水游泳，否则一切责任自行承担。</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活动安全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（1）由于参加活动人员众多，进出活动场所时注意安全，互相谦让，有序出入，避免发生拥挤、推搡、踩踏等事故发生。</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（2）活动现场应保持次序，确保安静，避免一切不愉快事情的发生。</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（3）活动现场如发生紧急事故时，不要惊慌失措、四处乱跑，应听从现场工作人员的调度指挥，做到安全疏散。</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（4）在户外定向越野活动中注意按照地图行进，避免迷路或受伤。</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（5）活动中生病或受伤可以与志愿者直接沟通，寻求救助。  </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 xml:space="preserve"> 饮食健康安全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（1）活动正值酷暑，请务必十分注意饮食卫生，避免中暑，预防食物中毒。</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（2）为防止在旅途中水土不服，应自备一些常用药品，以备不适之需。切勿随意服用陌生人提供的药品。</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（3）注意请勿喝生水和不洁净的水;途中购买食物需注意商品质量，不要购买“三无”(无生产厂家、生产日期、厂家地址)商品，发生食物不卫生或有异味的变质情况、切勿食用。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31679"/>
    <w:rsid w:val="5C031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2017-06-18T06:09:00Z</dcterms:created>
  <dc:creator>李炜</dc:creator>
  <cp:lastModifiedBy>李炜</cp:lastModifiedBy>
  <dcterms:modified xsi:type="dcterms:W3CDTF">2017-06-18T06:09:57Z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