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全国</w:t>
      </w:r>
      <w:r>
        <w:rPr>
          <w:rFonts w:ascii="小标宋" w:eastAsia="小标宋"/>
          <w:sz w:val="44"/>
          <w:szCs w:val="44"/>
        </w:rPr>
        <w:t>校园</w:t>
      </w:r>
      <w:r>
        <w:rPr>
          <w:rFonts w:hint="eastAsia" w:ascii="小标宋" w:eastAsia="小标宋"/>
          <w:sz w:val="44"/>
          <w:szCs w:val="44"/>
        </w:rPr>
        <w:t>e站骨干</w:t>
      </w:r>
      <w:r>
        <w:rPr>
          <w:rFonts w:ascii="小标宋" w:eastAsia="小标宋"/>
          <w:sz w:val="44"/>
          <w:szCs w:val="44"/>
        </w:rPr>
        <w:t>教师</w:t>
      </w:r>
      <w:r>
        <w:rPr>
          <w:rFonts w:hint="eastAsia" w:ascii="小标宋" w:eastAsia="小标宋"/>
          <w:sz w:val="44"/>
          <w:szCs w:val="44"/>
        </w:rPr>
        <w:t>培训回执</w:t>
      </w:r>
    </w:p>
    <w:p>
      <w:pPr>
        <w:spacing w:line="70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请各</w:t>
      </w:r>
      <w:r>
        <w:rPr>
          <w:rFonts w:hint="eastAsia" w:ascii="仿宋_GB2312" w:hAnsi="仿宋" w:eastAsia="仿宋_GB2312"/>
          <w:kern w:val="0"/>
          <w:sz w:val="32"/>
          <w:szCs w:val="32"/>
        </w:rPr>
        <w:t>科普中国校园</w:t>
      </w:r>
      <w:r>
        <w:rPr>
          <w:rFonts w:ascii="仿宋_GB2312" w:hAnsi="仿宋" w:eastAsia="仿宋_GB2312"/>
          <w:kern w:val="0"/>
          <w:sz w:val="32"/>
          <w:szCs w:val="32"/>
        </w:rPr>
        <w:t>e</w:t>
      </w:r>
      <w:r>
        <w:rPr>
          <w:rFonts w:hint="eastAsia" w:ascii="仿宋_GB2312" w:hAnsi="仿宋" w:eastAsia="仿宋_GB2312"/>
          <w:kern w:val="0"/>
          <w:sz w:val="32"/>
          <w:szCs w:val="32"/>
        </w:rPr>
        <w:t>站服务示范点学校填写</w:t>
      </w:r>
      <w:r>
        <w:rPr>
          <w:rFonts w:ascii="仿宋_GB2312" w:hAnsi="仿宋" w:eastAsia="仿宋_GB2312"/>
          <w:kern w:val="0"/>
          <w:sz w:val="32"/>
          <w:szCs w:val="32"/>
        </w:rPr>
        <w:t>培训</w:t>
      </w:r>
      <w:r>
        <w:rPr>
          <w:rFonts w:hint="eastAsia" w:ascii="仿宋_GB2312" w:hAnsi="仿宋" w:eastAsia="仿宋_GB2312"/>
          <w:kern w:val="0"/>
          <w:sz w:val="32"/>
          <w:szCs w:val="32"/>
        </w:rPr>
        <w:t>回执，在</w:t>
      </w:r>
      <w:r>
        <w:rPr>
          <w:rFonts w:ascii="仿宋_GB2312" w:hAnsi="仿宋" w:eastAsia="仿宋_GB2312"/>
          <w:kern w:val="0"/>
          <w:sz w:val="32"/>
          <w:szCs w:val="32"/>
        </w:rPr>
        <w:t>9月27日前</w:t>
      </w:r>
      <w:r>
        <w:rPr>
          <w:rFonts w:hint="eastAsia" w:ascii="仿宋_GB2312" w:hAnsi="仿宋" w:eastAsia="仿宋_GB2312"/>
          <w:kern w:val="0"/>
          <w:sz w:val="32"/>
          <w:szCs w:val="32"/>
        </w:rPr>
        <w:t>以电子邮件方式发送至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changchun214@126.com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联系人：马</w:t>
      </w:r>
      <w:r>
        <w:rPr>
          <w:rFonts w:ascii="仿宋_GB2312" w:hAnsi="仿宋" w:eastAsia="仿宋_GB2312"/>
          <w:kern w:val="0"/>
          <w:sz w:val="32"/>
          <w:szCs w:val="32"/>
        </w:rPr>
        <w:t>永双</w:t>
      </w:r>
      <w:r>
        <w:rPr>
          <w:rFonts w:hint="eastAsia" w:ascii="仿宋_GB2312" w:hAnsi="仿宋" w:eastAsia="仿宋_GB2312"/>
          <w:kern w:val="0"/>
          <w:sz w:val="32"/>
          <w:szCs w:val="32"/>
        </w:rPr>
        <w:t>，联系电话：13654312405</w:t>
      </w:r>
    </w:p>
    <w:p>
      <w:pPr>
        <w:overflowPunct w:val="0"/>
        <w:autoSpaceDE w:val="0"/>
        <w:autoSpaceDN w:val="0"/>
        <w:adjustRightInd w:val="0"/>
        <w:spacing w:line="560" w:lineRule="exact"/>
        <w:ind w:firstLine="1945" w:firstLineChars="608"/>
        <w:textAlignment w:val="baseline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蒲新明  联系电话：13578737238</w:t>
      </w:r>
    </w:p>
    <w:p>
      <w:pPr>
        <w:spacing w:line="700" w:lineRule="exact"/>
        <w:ind w:firstLine="880" w:firstLineChars="200"/>
        <w:jc w:val="left"/>
        <w:rPr>
          <w:rFonts w:hint="eastAsia" w:ascii="小标宋" w:eastAsia="小标宋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33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77"/>
        <w:gridCol w:w="1166"/>
        <w:gridCol w:w="1558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262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电子</w:t>
            </w:r>
            <w:r>
              <w:rPr>
                <w:rFonts w:ascii="宋体" w:hAnsi="宋体"/>
                <w:b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62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D2FB8"/>
    <w:rsid w:val="344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2017-09-19T08:25:00Z</dcterms:created>
  <dc:creator>xiaoxiaotong</dc:creator>
  <cp:lastModifiedBy>xiaoxiaotong</cp:lastModifiedBy>
  <dcterms:modified xsi:type="dcterms:W3CDTF">2017-09-19T08:26:15Z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