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B4" w:rsidRDefault="00A12BB4" w:rsidP="00A12BB4">
      <w:pPr>
        <w:spacing w:beforeLines="50" w:before="156" w:afterLines="50" w:after="156" w:line="320" w:lineRule="exact"/>
        <w:ind w:rightChars="53" w:right="111"/>
        <w:jc w:val="left"/>
        <w:textAlignment w:val="bottom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A12BB4" w:rsidRDefault="00A12BB4" w:rsidP="00A12BB4">
      <w:pPr>
        <w:widowControl w:val="0"/>
        <w:overflowPunct/>
        <w:autoSpaceDE/>
        <w:adjustRightInd/>
        <w:snapToGrid w:val="0"/>
        <w:spacing w:beforeLines="50" w:before="156" w:afterLines="150" w:after="468" w:line="700" w:lineRule="exact"/>
        <w:jc w:val="center"/>
        <w:rPr>
          <w:rFonts w:ascii="小标宋" w:eastAsia="小标宋" w:hAnsi="Calibri" w:hint="eastAsia"/>
          <w:kern w:val="2"/>
          <w:sz w:val="44"/>
          <w:szCs w:val="36"/>
        </w:rPr>
      </w:pPr>
      <w:r>
        <w:rPr>
          <w:rFonts w:ascii="小标宋" w:eastAsia="小标宋" w:hAnsi="Calibri" w:hint="eastAsia"/>
          <w:kern w:val="2"/>
          <w:sz w:val="44"/>
          <w:szCs w:val="36"/>
        </w:rPr>
        <w:t>第33届全国青少年科技创新大赛</w:t>
      </w:r>
      <w:r>
        <w:rPr>
          <w:rFonts w:ascii="小标宋" w:eastAsia="小标宋" w:hAnsi="Calibri" w:hint="eastAsia"/>
          <w:kern w:val="2"/>
          <w:sz w:val="44"/>
          <w:szCs w:val="36"/>
        </w:rPr>
        <w:br/>
        <w:t>终评活动日程（拟）</w:t>
      </w:r>
    </w:p>
    <w:p w:rsidR="00A12BB4" w:rsidRDefault="00A12BB4" w:rsidP="00A12BB4">
      <w:pPr>
        <w:widowControl w:val="0"/>
        <w:snapToGrid w:val="0"/>
        <w:spacing w:line="20" w:lineRule="exact"/>
        <w:jc w:val="left"/>
        <w:rPr>
          <w:rFonts w:hint="eastAsia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42"/>
        <w:gridCol w:w="1439"/>
        <w:gridCol w:w="2659"/>
        <w:gridCol w:w="2212"/>
        <w:gridCol w:w="2625"/>
      </w:tblGrid>
      <w:tr w:rsidR="00A12BB4" w:rsidTr="00BB32FE">
        <w:trPr>
          <w:trHeight w:val="20"/>
          <w:jc w:val="center"/>
        </w:trPr>
        <w:tc>
          <w:tcPr>
            <w:tcW w:w="2581" w:type="dxa"/>
            <w:gridSpan w:val="2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时   间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活 动 内 容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参 加 人 员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地   点</w:t>
            </w:r>
          </w:p>
        </w:tc>
      </w:tr>
      <w:tr w:rsidR="00A12BB4" w:rsidTr="00BB32FE">
        <w:trPr>
          <w:trHeight w:val="20"/>
          <w:jc w:val="center"/>
        </w:trPr>
        <w:tc>
          <w:tcPr>
            <w:tcW w:w="1142" w:type="dxa"/>
            <w:vMerge w:val="restart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8月14日</w:t>
            </w:r>
          </w:p>
          <w:p w:rsidR="00A12BB4" w:rsidRDefault="00A12BB4" w:rsidP="00BB32F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星期二</w:t>
            </w: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全天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报到、注册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全体参赛代表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国际博览中心N2厅</w:t>
            </w:r>
          </w:p>
        </w:tc>
      </w:tr>
      <w:tr w:rsidR="00A12BB4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  <w:hideMark/>
          </w:tcPr>
          <w:p w:rsidR="00A12BB4" w:rsidRDefault="00A12BB4" w:rsidP="00BB32FE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8:30-17:30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布展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全体参赛代表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国际博览中心N2厅</w:t>
            </w:r>
          </w:p>
        </w:tc>
      </w:tr>
      <w:tr w:rsidR="00A12BB4" w:rsidTr="00BB32FE">
        <w:trPr>
          <w:trHeight w:val="20"/>
          <w:jc w:val="center"/>
        </w:trPr>
        <w:tc>
          <w:tcPr>
            <w:tcW w:w="1142" w:type="dxa"/>
            <w:vMerge w:val="restart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8月15日</w:t>
            </w:r>
          </w:p>
          <w:p w:rsidR="00A12BB4" w:rsidRDefault="00A12BB4" w:rsidP="00BB32F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星期三</w:t>
            </w: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报到、注册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全体参赛代表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国际博览中心N2厅</w:t>
            </w:r>
          </w:p>
        </w:tc>
      </w:tr>
      <w:tr w:rsidR="00A12BB4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  <w:hideMark/>
          </w:tcPr>
          <w:p w:rsidR="00A12BB4" w:rsidRDefault="00A12BB4" w:rsidP="00BB32FE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napToGrid w:val="0"/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8:30-17:30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布展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全体参赛代表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国际博览中心N2厅</w:t>
            </w:r>
          </w:p>
        </w:tc>
      </w:tr>
      <w:tr w:rsidR="00A12BB4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  <w:hideMark/>
          </w:tcPr>
          <w:p w:rsidR="00A12BB4" w:rsidRDefault="00A12BB4" w:rsidP="00BB32FE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napToGrid w:val="0"/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11:00-11:30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领队会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领队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悦来温德姆酒店</w:t>
            </w:r>
          </w:p>
        </w:tc>
      </w:tr>
      <w:tr w:rsidR="00A12BB4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  <w:hideMark/>
          </w:tcPr>
          <w:p w:rsidR="00A12BB4" w:rsidRDefault="00A12BB4" w:rsidP="00BB32FE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19:30-20:00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辅导员会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参赛科技辅导员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重庆华辰酒店多功能厅</w:t>
            </w:r>
          </w:p>
        </w:tc>
      </w:tr>
      <w:tr w:rsidR="00A12BB4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  <w:hideMark/>
          </w:tcPr>
          <w:p w:rsidR="00A12BB4" w:rsidRDefault="00A12BB4" w:rsidP="00BB32FE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20:00-21:00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综合测评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参加十佳评选的</w:t>
            </w:r>
          </w:p>
          <w:p w:rsidR="00A12BB4" w:rsidRDefault="00A12BB4" w:rsidP="00BB32FE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科技辅导员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重庆华辰酒店多功能厅</w:t>
            </w:r>
          </w:p>
        </w:tc>
      </w:tr>
      <w:tr w:rsidR="00A12BB4" w:rsidTr="00BB32FE">
        <w:trPr>
          <w:trHeight w:val="20"/>
          <w:jc w:val="center"/>
        </w:trPr>
        <w:tc>
          <w:tcPr>
            <w:tcW w:w="1142" w:type="dxa"/>
            <w:vMerge w:val="restart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8月16日</w:t>
            </w:r>
          </w:p>
          <w:p w:rsidR="00A12BB4" w:rsidRDefault="00A12BB4" w:rsidP="00BB32F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星期四</w:t>
            </w: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napToGrid w:val="0"/>
              <w:spacing w:line="300" w:lineRule="exac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9:00-10:20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开幕式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全体参赛代表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国际博览中心N1厅</w:t>
            </w:r>
          </w:p>
        </w:tc>
      </w:tr>
      <w:tr w:rsidR="00A12BB4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  <w:hideMark/>
          </w:tcPr>
          <w:p w:rsidR="00A12BB4" w:rsidRDefault="00A12BB4" w:rsidP="00BB32FE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10:20-11:45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领导嘉宾参观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全体参赛代表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国际博览中心N2厅</w:t>
            </w:r>
          </w:p>
        </w:tc>
      </w:tr>
      <w:tr w:rsidR="00A12BB4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  <w:hideMark/>
          </w:tcPr>
          <w:p w:rsidR="00A12BB4" w:rsidRDefault="00A12BB4" w:rsidP="00BB32FE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10:20-17:30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公开展示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全体参赛代表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国际博览中心N2厅</w:t>
            </w:r>
          </w:p>
        </w:tc>
      </w:tr>
      <w:tr w:rsidR="00A12BB4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  <w:hideMark/>
          </w:tcPr>
          <w:p w:rsidR="00A12BB4" w:rsidRDefault="00A12BB4" w:rsidP="00BB32FE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14:00-17:00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科教论坛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参赛辅导员</w:t>
            </w:r>
            <w:r>
              <w:rPr>
                <w:rFonts w:ascii="宋体" w:hAnsi="宋体" w:cs="宋体" w:hint="eastAsia"/>
                <w:szCs w:val="21"/>
              </w:rPr>
              <w:t>、国际参赛队领队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悦来国际会议中心欣悦厅</w:t>
            </w:r>
          </w:p>
        </w:tc>
      </w:tr>
      <w:tr w:rsidR="00A12BB4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  <w:hideMark/>
          </w:tcPr>
          <w:p w:rsidR="00A12BB4" w:rsidRDefault="00A12BB4" w:rsidP="00BB32FE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14:30-17:30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专项奖问辩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参赛学生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国际博览中心N2厅</w:t>
            </w:r>
          </w:p>
        </w:tc>
      </w:tr>
      <w:tr w:rsidR="00A12BB4" w:rsidTr="00BB32FE">
        <w:trPr>
          <w:trHeight w:val="20"/>
          <w:jc w:val="center"/>
        </w:trPr>
        <w:tc>
          <w:tcPr>
            <w:tcW w:w="1142" w:type="dxa"/>
            <w:vMerge w:val="restart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8月17日</w:t>
            </w:r>
          </w:p>
          <w:p w:rsidR="00A12BB4" w:rsidRDefault="00A12BB4" w:rsidP="00BB32F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星期五</w:t>
            </w: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8:00-12:00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封闭问辩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全体参赛代表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国际博览中心N2厅</w:t>
            </w:r>
          </w:p>
        </w:tc>
      </w:tr>
      <w:tr w:rsidR="00A12BB4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  <w:hideMark/>
          </w:tcPr>
          <w:p w:rsidR="00A12BB4" w:rsidRDefault="00A12BB4" w:rsidP="00BB32FE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13:00-17:30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封闭问辩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全体参赛代表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国际博览中心N2厅</w:t>
            </w:r>
          </w:p>
        </w:tc>
      </w:tr>
      <w:tr w:rsidR="00A12BB4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  <w:hideMark/>
          </w:tcPr>
          <w:p w:rsidR="00A12BB4" w:rsidRDefault="00A12BB4" w:rsidP="00BB32FE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19:30-21:00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国际青少年科技交流论坛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部分国际代表、部分国内参赛代表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悦来国际会议中心相悦厅</w:t>
            </w:r>
          </w:p>
        </w:tc>
      </w:tr>
      <w:tr w:rsidR="00A12BB4" w:rsidTr="00BB32FE">
        <w:trPr>
          <w:trHeight w:val="20"/>
          <w:jc w:val="center"/>
        </w:trPr>
        <w:tc>
          <w:tcPr>
            <w:tcW w:w="1142" w:type="dxa"/>
            <w:vMerge w:val="restart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8月18日</w:t>
            </w:r>
          </w:p>
          <w:p w:rsidR="00A12BB4" w:rsidRDefault="00A12BB4" w:rsidP="00BB32F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星期六</w:t>
            </w: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8:30-17:00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公开展示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全体参赛代表/公众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国际博览中心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N2厅</w:t>
            </w:r>
          </w:p>
        </w:tc>
      </w:tr>
      <w:tr w:rsidR="00A12BB4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  <w:hideMark/>
          </w:tcPr>
          <w:p w:rsidR="00A12BB4" w:rsidRDefault="00A12BB4" w:rsidP="00BB32FE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8:30-12:00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专项奖问辩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参赛学生、辅导员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国际博览中心N2厅</w:t>
            </w:r>
          </w:p>
        </w:tc>
      </w:tr>
      <w:tr w:rsidR="00A12BB4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  <w:hideMark/>
          </w:tcPr>
          <w:p w:rsidR="00A12BB4" w:rsidRDefault="00A12BB4" w:rsidP="00BB32FE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14:00-17:00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科学教师工作坊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参赛辅导员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悦来国际会议中心</w:t>
            </w:r>
          </w:p>
        </w:tc>
      </w:tr>
      <w:tr w:rsidR="00A12BB4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  <w:hideMark/>
          </w:tcPr>
          <w:p w:rsidR="00A12BB4" w:rsidRDefault="00A12BB4" w:rsidP="00BB32FE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17:00-17:30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撤展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参赛代表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国际博览中心N2厅</w:t>
            </w:r>
          </w:p>
        </w:tc>
      </w:tr>
      <w:tr w:rsidR="00A12BB4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  <w:hideMark/>
          </w:tcPr>
          <w:p w:rsidR="00A12BB4" w:rsidRDefault="00A12BB4" w:rsidP="00BB32FE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19:30-21:30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专项奖颁奖晚会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参赛代表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国际博览中心N1厅</w:t>
            </w:r>
          </w:p>
        </w:tc>
      </w:tr>
      <w:tr w:rsidR="00A12BB4" w:rsidTr="00BB32FE">
        <w:trPr>
          <w:trHeight w:val="20"/>
          <w:jc w:val="center"/>
        </w:trPr>
        <w:tc>
          <w:tcPr>
            <w:tcW w:w="1142" w:type="dxa"/>
            <w:vMerge w:val="restart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8月19日</w:t>
            </w:r>
          </w:p>
          <w:p w:rsidR="00A12BB4" w:rsidRDefault="00A12BB4" w:rsidP="00BB32F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星期日</w:t>
            </w: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8:00-12:00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交流参观活动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参赛国内外学生、</w:t>
            </w:r>
          </w:p>
          <w:p w:rsidR="00A12BB4" w:rsidRDefault="00A12BB4" w:rsidP="00BB32FE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辅导员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 w:rsidR="00A12BB4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  <w:hideMark/>
          </w:tcPr>
          <w:p w:rsidR="00A12BB4" w:rsidRDefault="00A12BB4" w:rsidP="00BB32FE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15:00-16:30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闭幕式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全体参赛代表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国际博览中心N1厅</w:t>
            </w:r>
          </w:p>
        </w:tc>
      </w:tr>
      <w:tr w:rsidR="00A12BB4" w:rsidTr="00BB32FE">
        <w:trPr>
          <w:trHeight w:val="20"/>
          <w:jc w:val="center"/>
        </w:trPr>
        <w:tc>
          <w:tcPr>
            <w:tcW w:w="2581" w:type="dxa"/>
            <w:vMerge/>
            <w:shd w:val="clear" w:color="auto" w:fill="FFFFFF"/>
            <w:vAlign w:val="center"/>
            <w:hideMark/>
          </w:tcPr>
          <w:p w:rsidR="00A12BB4" w:rsidRDefault="00A12BB4" w:rsidP="00BB32FE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17:30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离会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全体参赛代表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12BB4" w:rsidTr="00BB32FE">
        <w:trPr>
          <w:trHeight w:val="20"/>
          <w:jc w:val="center"/>
        </w:trPr>
        <w:tc>
          <w:tcPr>
            <w:tcW w:w="1142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8月20日</w:t>
            </w:r>
          </w:p>
          <w:p w:rsidR="00A12BB4" w:rsidRDefault="00A12BB4" w:rsidP="00BB32F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星期一</w:t>
            </w: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全天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离会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全体参赛代表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A12BB4" w:rsidRDefault="00A12BB4" w:rsidP="00BB32FE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090E10" w:rsidRDefault="00090E10">
      <w:bookmarkStart w:id="0" w:name="_GoBack"/>
      <w:bookmarkEnd w:id="0"/>
    </w:p>
    <w:sectPr w:rsidR="00090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B4"/>
    <w:rsid w:val="00090E10"/>
    <w:rsid w:val="00A1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31BE9-B123-47B9-BF27-CBE559CF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B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XXT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2018-07-10T02:21:00Z</dcterms:created>
  <dcterms:modified xsi:type="dcterms:W3CDTF">2018-07-10T02:21:00Z</dcterms:modified>
</cp:coreProperties>
</file>