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EA" w:rsidRPr="00E43CC8" w:rsidRDefault="00A523EA" w:rsidP="00A523EA">
      <w:pPr>
        <w:jc w:val="left"/>
        <w:rPr>
          <w:rFonts w:ascii="黑体" w:eastAsia="黑体" w:hAnsi="仿宋"/>
          <w:sz w:val="32"/>
          <w:szCs w:val="32"/>
        </w:rPr>
      </w:pPr>
      <w:r w:rsidRPr="00E43CC8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3</w:t>
      </w:r>
    </w:p>
    <w:p w:rsidR="00A523EA" w:rsidRPr="00401403" w:rsidRDefault="00A523EA" w:rsidP="00A523EA">
      <w:pPr>
        <w:spacing w:beforeLines="50" w:before="156" w:afterLines="150" w:after="468" w:line="640" w:lineRule="exact"/>
        <w:jc w:val="center"/>
        <w:rPr>
          <w:rFonts w:ascii="黑体" w:eastAsia="黑体" w:hAnsi="仿宋"/>
          <w:sz w:val="40"/>
          <w:szCs w:val="44"/>
        </w:rPr>
      </w:pPr>
      <w:r w:rsidRPr="00401403">
        <w:rPr>
          <w:rFonts w:ascii="小标宋" w:eastAsia="小标宋" w:hint="eastAsia"/>
          <w:sz w:val="40"/>
          <w:szCs w:val="44"/>
        </w:rPr>
        <w:t>2019年青少年高校科学营特色营队活动名单</w:t>
      </w:r>
      <w:bookmarkStart w:id="0" w:name="_GoBack"/>
      <w:bookmarkEnd w:id="0"/>
    </w:p>
    <w:tbl>
      <w:tblPr>
        <w:tblW w:w="8974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5645"/>
        <w:gridCol w:w="2530"/>
      </w:tblGrid>
      <w:tr w:rsidR="00A523EA" w:rsidRPr="00E43CC8" w:rsidTr="006D63F6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E43CC8" w:rsidRDefault="00A523EA" w:rsidP="006D63F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E43CC8" w:rsidRDefault="00A523EA" w:rsidP="006D63F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E43CC8" w:rsidRDefault="00A523EA" w:rsidP="006D63F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报送单位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200DC">
              <w:rPr>
                <w:rFonts w:ascii="宋体" w:hAnsi="宋体" w:hint="eastAsia"/>
                <w:sz w:val="24"/>
                <w:szCs w:val="28"/>
              </w:rPr>
              <w:t>科学大爆炸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200DC">
              <w:rPr>
                <w:rFonts w:ascii="宋体" w:hAnsi="宋体" w:hint="eastAsia"/>
                <w:sz w:val="24"/>
                <w:szCs w:val="28"/>
              </w:rPr>
              <w:t>清华大学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2F51">
              <w:rPr>
                <w:rFonts w:ascii="宋体" w:hAnsi="宋体" w:hint="eastAsia"/>
                <w:sz w:val="24"/>
                <w:szCs w:val="28"/>
              </w:rPr>
              <w:t>走进实验室+交通科技发明制作竞赛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2F51">
              <w:rPr>
                <w:rFonts w:ascii="宋体" w:hAnsi="宋体" w:hint="eastAsia"/>
                <w:sz w:val="24"/>
                <w:szCs w:val="28"/>
              </w:rPr>
              <w:t>北京交通大学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1D752F">
              <w:rPr>
                <w:rFonts w:ascii="宋体" w:hAnsi="宋体" w:hint="eastAsia"/>
                <w:sz w:val="24"/>
                <w:szCs w:val="28"/>
              </w:rPr>
              <w:t>建筑结构设计大赛——“承重箸塔”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1D752F">
              <w:rPr>
                <w:rFonts w:ascii="宋体" w:hAnsi="宋体" w:hint="eastAsia"/>
                <w:sz w:val="24"/>
                <w:szCs w:val="28"/>
              </w:rPr>
              <w:t>天津大学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1D752F">
              <w:rPr>
                <w:rFonts w:ascii="宋体" w:hAnsi="宋体" w:hint="eastAsia"/>
                <w:sz w:val="24"/>
                <w:szCs w:val="28"/>
              </w:rPr>
              <w:t>“瀚海凌风”特色营队活动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1D752F">
              <w:rPr>
                <w:rFonts w:ascii="宋体" w:hAnsi="宋体" w:hint="eastAsia"/>
                <w:sz w:val="24"/>
                <w:szCs w:val="28"/>
              </w:rPr>
              <w:t>大连海事大学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1D752F">
              <w:rPr>
                <w:rFonts w:ascii="宋体" w:hAnsi="宋体" w:hint="eastAsia"/>
                <w:sz w:val="24"/>
                <w:szCs w:val="28"/>
              </w:rPr>
              <w:t>“海上大阅兵”遥控船竞速赛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哈尔滨工程大学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超级水管工——环境学院体验活动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同济大学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F6056">
              <w:rPr>
                <w:rFonts w:ascii="宋体" w:hAnsi="宋体" w:hint="eastAsia"/>
                <w:sz w:val="18"/>
                <w:szCs w:val="28"/>
              </w:rPr>
              <w:t>绿水青山就是金山银山</w:t>
            </w:r>
            <w:r>
              <w:rPr>
                <w:rFonts w:ascii="宋体" w:hAnsi="宋体" w:hint="eastAsia"/>
                <w:sz w:val="18"/>
                <w:szCs w:val="28"/>
              </w:rPr>
              <w:t>——</w:t>
            </w:r>
            <w:r w:rsidRPr="00BF6056">
              <w:rPr>
                <w:rFonts w:ascii="宋体" w:hAnsi="宋体" w:hint="eastAsia"/>
                <w:sz w:val="18"/>
                <w:szCs w:val="28"/>
              </w:rPr>
              <w:t>城市河流水环境调查及水质分析评价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华东师范大学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筑牢爱国底色，放飞三航梦想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南京航空航天大学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脑电波的奥秘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浙江大学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植物群落调查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武汉大学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工程实训出真知，创客互联求创新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华中科技大学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美丽中国——垃圾分类我先行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中南大学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计算机分营机器人体验课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560C1F">
              <w:rPr>
                <w:rFonts w:ascii="宋体" w:hAnsi="宋体" w:hint="eastAsia"/>
                <w:sz w:val="24"/>
                <w:szCs w:val="28"/>
              </w:rPr>
              <w:t>中山大学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“震所周知”建筑结构科普体验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重庆大学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“大自然的颜料”——生活中的微生物培养与作画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西北农林科技大学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 xml:space="preserve"> “竹桥极限承载力”大赛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兰州大学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植物与生态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中科院武汉</w:t>
            </w:r>
            <w:r>
              <w:rPr>
                <w:rFonts w:ascii="宋体" w:hAnsi="宋体"/>
                <w:sz w:val="24"/>
                <w:szCs w:val="28"/>
              </w:rPr>
              <w:t>植物</w:t>
            </w:r>
            <w:r>
              <w:rPr>
                <w:rFonts w:ascii="宋体" w:hAnsi="宋体" w:hint="eastAsia"/>
                <w:sz w:val="24"/>
                <w:szCs w:val="28"/>
              </w:rPr>
              <w:t>园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筑梦山地，御灾前行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中科院</w:t>
            </w:r>
            <w:r>
              <w:rPr>
                <w:rFonts w:ascii="宋体" w:hAnsi="宋体"/>
                <w:sz w:val="24"/>
                <w:szCs w:val="28"/>
              </w:rPr>
              <w:t>成都山地所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韶华，船舶梦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大连</w:t>
            </w:r>
            <w:r>
              <w:rPr>
                <w:rFonts w:ascii="宋体" w:hAnsi="宋体"/>
                <w:sz w:val="24"/>
                <w:szCs w:val="28"/>
              </w:rPr>
              <w:t>船舶</w:t>
            </w:r>
            <w:r>
              <w:rPr>
                <w:rFonts w:ascii="宋体" w:hAnsi="宋体" w:hint="eastAsia"/>
                <w:sz w:val="24"/>
                <w:szCs w:val="28"/>
              </w:rPr>
              <w:t>重工集团</w:t>
            </w:r>
          </w:p>
        </w:tc>
      </w:tr>
      <w:tr w:rsidR="00A523EA" w:rsidRPr="00E43CC8" w:rsidTr="006D63F6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7027E">
              <w:rPr>
                <w:rFonts w:ascii="宋体" w:hAnsi="宋体" w:hint="eastAsia"/>
                <w:sz w:val="24"/>
                <w:szCs w:val="28"/>
              </w:rPr>
              <w:t>兵器是怎样炼成的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3EA" w:rsidRPr="006C5D4A" w:rsidRDefault="00A523EA" w:rsidP="006D63F6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中国</w:t>
            </w:r>
            <w:r>
              <w:rPr>
                <w:rFonts w:ascii="宋体" w:hAnsi="宋体"/>
                <w:sz w:val="24"/>
                <w:szCs w:val="28"/>
              </w:rPr>
              <w:t>兵器工业集团</w:t>
            </w:r>
          </w:p>
        </w:tc>
      </w:tr>
    </w:tbl>
    <w:p w:rsidR="00EF1868" w:rsidRDefault="00EF1868"/>
    <w:sectPr w:rsidR="00EF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0B" w:rsidRDefault="00267C0B" w:rsidP="00A523EA">
      <w:r>
        <w:separator/>
      </w:r>
    </w:p>
  </w:endnote>
  <w:endnote w:type="continuationSeparator" w:id="0">
    <w:p w:rsidR="00267C0B" w:rsidRDefault="00267C0B" w:rsidP="00A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0B" w:rsidRDefault="00267C0B" w:rsidP="00A523EA">
      <w:r>
        <w:separator/>
      </w:r>
    </w:p>
  </w:footnote>
  <w:footnote w:type="continuationSeparator" w:id="0">
    <w:p w:rsidR="00267C0B" w:rsidRDefault="00267C0B" w:rsidP="00A5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3"/>
    <w:rsid w:val="00267C0B"/>
    <w:rsid w:val="00401403"/>
    <w:rsid w:val="009F1803"/>
    <w:rsid w:val="00A523EA"/>
    <w:rsid w:val="00EF1868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801CD-31AB-4D2A-BF13-36FFB07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2019-10-28T07:52:00Z</dcterms:created>
  <dcterms:modified xsi:type="dcterms:W3CDTF">2019-10-28T07:55:00Z</dcterms:modified>
</cp:coreProperties>
</file>