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before="0" w:beforeLines="0" w:beforeAutospacing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附件1</w:t>
      </w:r>
    </w:p>
    <w:p>
      <w:pPr>
        <w:pStyle w:val="3"/>
        <w:bidi w:val="0"/>
        <w:spacing w:before="0" w:beforeLines="0" w:beforeAutospacing="0"/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地市培训人员名额分配表</w:t>
      </w:r>
    </w:p>
    <w:tbl>
      <w:tblPr>
        <w:tblStyle w:val="8"/>
        <w:tblW w:w="9878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15"/>
        <w:gridCol w:w="1367"/>
        <w:gridCol w:w="2692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6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15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设区市</w:t>
            </w:r>
          </w:p>
        </w:tc>
        <w:tc>
          <w:tcPr>
            <w:tcW w:w="1367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692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3738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赣州</w:t>
            </w:r>
          </w:p>
        </w:tc>
        <w:tc>
          <w:tcPr>
            <w:tcW w:w="1367" w:type="dxa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10线下</w:t>
            </w:r>
          </w:p>
          <w:p>
            <w:pPr>
              <w:spacing w:line="500" w:lineRule="exact"/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吉安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12线下20线上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“‘科创筑梦’助力‘双减’科普行动”试点城市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宜春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6线下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15线上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南昌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12线下20线上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“‘科创筑梦’助力‘双减’科普行动”试点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九江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12线下20线上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“‘科创筑梦’助力‘双减’科普行动”试点城市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上饶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12线下20线上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“‘科创筑梦’助力‘双减’科普行动”试点城市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抚州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6线下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15线上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萍乡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6线下</w:t>
            </w:r>
          </w:p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15线上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鹰潭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12线下20线上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“‘科创筑梦’助力‘双减’科普行动”试点城市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新余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6线下</w:t>
            </w:r>
          </w:p>
          <w:p>
            <w:pPr>
              <w:spacing w:line="500" w:lineRule="exact"/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15线上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景德镇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6线下</w:t>
            </w:r>
          </w:p>
          <w:p>
            <w:pPr>
              <w:spacing w:line="500" w:lineRule="exact"/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15线上</w:t>
            </w:r>
          </w:p>
        </w:tc>
        <w:tc>
          <w:tcPr>
            <w:tcW w:w="26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市青科辅推荐</w:t>
            </w:r>
          </w:p>
        </w:tc>
        <w:tc>
          <w:tcPr>
            <w:tcW w:w="373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799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C4D65CB4-1448-4457-854F-EA55CFEB55B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19C427-E046-4611-884F-26201D3AE4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zlkMWY4YjFlNzU5ZGI1N2EyOTRjNDYwMDkzMDEifQ=="/>
  </w:docVars>
  <w:rsids>
    <w:rsidRoot w:val="2AC7638D"/>
    <w:rsid w:val="01675FE8"/>
    <w:rsid w:val="046C5EE0"/>
    <w:rsid w:val="0F8C29AE"/>
    <w:rsid w:val="11153AD4"/>
    <w:rsid w:val="1C470143"/>
    <w:rsid w:val="1FC97040"/>
    <w:rsid w:val="20677051"/>
    <w:rsid w:val="285B0EE2"/>
    <w:rsid w:val="2AC7638D"/>
    <w:rsid w:val="2AD42E39"/>
    <w:rsid w:val="2D1279E5"/>
    <w:rsid w:val="2E6D72BD"/>
    <w:rsid w:val="348C73C6"/>
    <w:rsid w:val="37622C14"/>
    <w:rsid w:val="37BF06F2"/>
    <w:rsid w:val="422E312E"/>
    <w:rsid w:val="542076D2"/>
    <w:rsid w:val="65115F85"/>
    <w:rsid w:val="7BB44114"/>
    <w:rsid w:val="7D0B217F"/>
    <w:rsid w:val="7D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1282</Words>
  <Characters>1437</Characters>
  <Lines>0</Lines>
  <Paragraphs>0</Paragraphs>
  <TotalTime>5</TotalTime>
  <ScaleCrop>false</ScaleCrop>
  <LinksUpToDate>false</LinksUpToDate>
  <CharactersWithSpaces>1516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2023-06-29T03:04:00Z</dcterms:created>
  <dc:creator>盛夏白瓷梅子汤</dc:creator>
  <cp:lastModifiedBy>不噜不噜卡卡</cp:lastModifiedBy>
  <cp:lastPrinted>2023-09-20T01:31:00Z</cp:lastPrinted>
  <dcterms:modified xsi:type="dcterms:W3CDTF">2023-10-08T02:50:39Z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EE5F250A754344C397728EAA09532F6F_13</vt:lpwstr>
  </property>
</Properties>
</file>