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53" w:rsidRPr="002B3BB9" w:rsidRDefault="00B01453" w:rsidP="00B01453">
      <w:pPr>
        <w:widowControl w:val="0"/>
        <w:tabs>
          <w:tab w:val="left" w:pos="720"/>
        </w:tabs>
        <w:overflowPunct/>
        <w:spacing w:line="420" w:lineRule="exact"/>
        <w:textAlignment w:val="auto"/>
        <w:rPr>
          <w:rFonts w:ascii="黑体" w:eastAsia="黑体" w:hAnsi="黑体" w:hint="eastAsia"/>
          <w:kern w:val="2"/>
          <w:sz w:val="32"/>
          <w:szCs w:val="32"/>
        </w:rPr>
      </w:pPr>
      <w:r w:rsidRPr="002B3BB9">
        <w:rPr>
          <w:rFonts w:ascii="黑体" w:eastAsia="黑体" w:hAnsi="黑体" w:hint="eastAsia"/>
          <w:kern w:val="2"/>
          <w:sz w:val="32"/>
          <w:szCs w:val="32"/>
        </w:rPr>
        <w:t>附件2</w:t>
      </w:r>
    </w:p>
    <w:p w:rsidR="00B01453" w:rsidRPr="00B01453" w:rsidRDefault="00B01453" w:rsidP="00B01453">
      <w:pPr>
        <w:spacing w:beforeLines="50" w:before="156" w:afterLines="150" w:after="468" w:line="700" w:lineRule="exact"/>
        <w:jc w:val="center"/>
        <w:rPr>
          <w:rFonts w:ascii="小标宋" w:eastAsia="小标宋" w:hAnsi="黑体" w:hint="eastAsia"/>
          <w:sz w:val="28"/>
          <w:szCs w:val="28"/>
        </w:rPr>
      </w:pPr>
      <w:r w:rsidRPr="00065535">
        <w:rPr>
          <w:rFonts w:ascii="小标宋" w:eastAsia="小标宋" w:hAnsi="黑体" w:hint="eastAsia"/>
          <w:sz w:val="44"/>
          <w:szCs w:val="44"/>
        </w:rPr>
        <w:t>2013年中国科协—英特尔</w:t>
      </w:r>
      <w:r w:rsidRPr="00065535">
        <w:rPr>
          <w:rFonts w:eastAsia="小标宋" w:hint="eastAsia"/>
          <w:sz w:val="44"/>
          <w:szCs w:val="44"/>
        </w:rPr>
        <w:t>®</w:t>
      </w:r>
      <w:r w:rsidRPr="00065535">
        <w:rPr>
          <w:rFonts w:ascii="小标宋" w:eastAsia="小标宋" w:hAnsi="黑体" w:hint="eastAsia"/>
          <w:sz w:val="44"/>
          <w:szCs w:val="44"/>
        </w:rPr>
        <w:t>求知计划项目</w:t>
      </w:r>
      <w:r>
        <w:rPr>
          <w:rFonts w:ascii="小标宋" w:eastAsia="小标宋" w:hAnsi="黑体"/>
          <w:sz w:val="44"/>
          <w:szCs w:val="44"/>
        </w:rPr>
        <w:br/>
      </w:r>
      <w:r w:rsidRPr="00065535">
        <w:rPr>
          <w:rFonts w:ascii="小标宋" w:eastAsia="小标宋" w:hAnsi="黑体" w:hint="eastAsia"/>
          <w:sz w:val="44"/>
          <w:szCs w:val="44"/>
        </w:rPr>
        <w:t>第一期教师培训日程</w:t>
      </w:r>
    </w:p>
    <w:tbl>
      <w:tblPr>
        <w:tblpPr w:leftFromText="180" w:rightFromText="180" w:vertAnchor="text" w:horzAnchor="margin" w:tblpXSpec="center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677"/>
        <w:gridCol w:w="1677"/>
        <w:gridCol w:w="4050"/>
      </w:tblGrid>
      <w:tr w:rsidR="00B01453" w:rsidRPr="00B01453" w:rsidTr="00424FE5">
        <w:tc>
          <w:tcPr>
            <w:tcW w:w="65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b/>
                <w:sz w:val="24"/>
                <w:szCs w:val="24"/>
              </w:rPr>
              <w:t>活动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b/>
                <w:sz w:val="24"/>
                <w:szCs w:val="24"/>
              </w:rPr>
              <w:t>地点</w:t>
            </w:r>
          </w:p>
        </w:tc>
      </w:tr>
      <w:tr w:rsidR="00B01453" w:rsidRPr="00B01453" w:rsidTr="00424FE5">
        <w:trPr>
          <w:trHeight w:val="152"/>
        </w:trPr>
        <w:tc>
          <w:tcPr>
            <w:tcW w:w="656" w:type="pct"/>
            <w:vMerge w:val="restar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5月24日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报到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莫泰静安寺酒店</w:t>
            </w:r>
            <w:proofErr w:type="gramEnd"/>
          </w:p>
        </w:tc>
      </w:tr>
      <w:tr w:rsidR="00B01453" w:rsidRPr="00B01453" w:rsidTr="00424FE5">
        <w:trPr>
          <w:trHeight w:val="152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11:30—13:30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午餐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rPr>
          <w:trHeight w:val="161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17:30—19:30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晚餐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rPr>
          <w:trHeight w:val="161"/>
        </w:trPr>
        <w:tc>
          <w:tcPr>
            <w:tcW w:w="656" w:type="pct"/>
            <w:vMerge w:val="restar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5月25日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报到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莫泰静安寺酒店</w:t>
            </w:r>
            <w:proofErr w:type="gramEnd"/>
          </w:p>
        </w:tc>
      </w:tr>
      <w:tr w:rsidR="00B01453" w:rsidRPr="00B01453" w:rsidTr="00424FE5">
        <w:trPr>
          <w:trHeight w:val="161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创新论坛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</w:t>
            </w:r>
          </w:p>
        </w:tc>
      </w:tr>
      <w:tr w:rsidR="00B01453" w:rsidRPr="00B01453" w:rsidTr="00424FE5">
        <w:tc>
          <w:tcPr>
            <w:tcW w:w="656" w:type="pct"/>
            <w:vMerge w:val="restar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5月26日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B01453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06:00</w:t>
            </w:r>
            <w:r w:rsidRPr="00B01453">
              <w:rPr>
                <w:rFonts w:ascii="仿宋_GB2312" w:eastAsia="黑体" w:hint="eastAsia"/>
                <w:sz w:val="24"/>
                <w:szCs w:val="24"/>
              </w:rPr>
              <w:t>—</w:t>
            </w:r>
            <w:r w:rsidRPr="00B01453">
              <w:rPr>
                <w:rFonts w:ascii="仿宋_GB2312" w:eastAsia="仿宋_GB2312" w:hint="eastAsia"/>
                <w:sz w:val="24"/>
                <w:szCs w:val="24"/>
              </w:rPr>
              <w:t>07:40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早餐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莫泰静安寺酒店</w:t>
            </w:r>
            <w:proofErr w:type="gramEnd"/>
          </w:p>
        </w:tc>
      </w:tr>
      <w:tr w:rsidR="00B01453" w:rsidRPr="00B01453" w:rsidTr="00424FE5">
        <w:trPr>
          <w:trHeight w:val="351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B01453">
            <w:pPr>
              <w:ind w:firstLineChars="34" w:firstLine="82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08:00—08:30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开班仪式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08:30—10:00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10:00—10:15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计算机教室外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10:15—12:00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rPr>
          <w:trHeight w:val="252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12:00—14:00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午餐/休息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14:00—15:45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15:45—16:00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计算机教室外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16:00—17:00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17:30—19:30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晚餐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c>
          <w:tcPr>
            <w:tcW w:w="656" w:type="pct"/>
            <w:vMerge w:val="restar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5月27日-</w:t>
            </w:r>
          </w:p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5月30日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B01453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06:00</w:t>
            </w:r>
            <w:r w:rsidRPr="00B01453">
              <w:rPr>
                <w:rFonts w:ascii="仿宋_GB2312" w:eastAsia="黑体" w:hint="eastAsia"/>
                <w:sz w:val="24"/>
                <w:szCs w:val="24"/>
              </w:rPr>
              <w:t>—</w:t>
            </w:r>
            <w:r w:rsidRPr="00B01453">
              <w:rPr>
                <w:rFonts w:ascii="仿宋_GB2312" w:eastAsia="仿宋_GB2312" w:hint="eastAsia"/>
                <w:sz w:val="24"/>
                <w:szCs w:val="24"/>
              </w:rPr>
              <w:t>07:40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早餐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莫泰静安寺酒店</w:t>
            </w:r>
            <w:proofErr w:type="gramEnd"/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08:00—10:00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10:00—10:15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计算机教室外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10:15—12:00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12:00—14:00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午餐/休息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14:00—15:45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15:45—16:00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B01453">
              <w:rPr>
                <w:rFonts w:ascii="仿宋_GB2312" w:eastAsia="仿宋_GB2312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计算机教室外</w:t>
            </w:r>
          </w:p>
        </w:tc>
      </w:tr>
      <w:tr w:rsidR="00B01453" w:rsidRPr="00B01453" w:rsidTr="00424FE5"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16:00—17:00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全体培训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中国福利会少年宫新大楼1208室</w:t>
            </w:r>
          </w:p>
        </w:tc>
      </w:tr>
      <w:tr w:rsidR="00B01453" w:rsidRPr="00B01453" w:rsidTr="00424FE5">
        <w:trPr>
          <w:trHeight w:val="194"/>
        </w:trPr>
        <w:tc>
          <w:tcPr>
            <w:tcW w:w="656" w:type="pct"/>
            <w:vMerge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17:30—19:30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晚餐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上海一号</w:t>
            </w:r>
          </w:p>
        </w:tc>
      </w:tr>
      <w:tr w:rsidR="00B01453" w:rsidRPr="00B01453" w:rsidTr="00424FE5">
        <w:tc>
          <w:tcPr>
            <w:tcW w:w="65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5月31日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12点前</w:t>
            </w:r>
          </w:p>
        </w:tc>
        <w:tc>
          <w:tcPr>
            <w:tcW w:w="984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疏散</w:t>
            </w:r>
          </w:p>
        </w:tc>
        <w:tc>
          <w:tcPr>
            <w:tcW w:w="2376" w:type="pct"/>
            <w:vAlign w:val="center"/>
          </w:tcPr>
          <w:p w:rsidR="00B01453" w:rsidRPr="00B01453" w:rsidRDefault="00B01453" w:rsidP="00424FE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01453" w:rsidRDefault="00B01453" w:rsidP="00B01453">
      <w:pPr>
        <w:ind w:firstLineChars="400" w:firstLine="840"/>
        <w:rPr>
          <w:rFonts w:ascii="黑体" w:eastAsia="黑体" w:hint="eastAsia"/>
        </w:rPr>
      </w:pPr>
    </w:p>
    <w:p w:rsidR="00B01453" w:rsidRDefault="00B01453" w:rsidP="00B01453">
      <w:pPr>
        <w:jc w:val="left"/>
        <w:rPr>
          <w:rFonts w:ascii="黑体" w:eastAsia="黑体" w:hint="eastAsia"/>
          <w:sz w:val="24"/>
        </w:rPr>
      </w:pPr>
      <w:r>
        <w:rPr>
          <w:rFonts w:ascii="黑体" w:eastAsia="黑体" w:hAnsi="Verdana" w:cs="Verdana" w:hint="eastAsia"/>
          <w:sz w:val="22"/>
          <w:szCs w:val="22"/>
        </w:rPr>
        <w:t xml:space="preserve"> </w:t>
      </w:r>
      <w:r>
        <w:rPr>
          <w:rFonts w:ascii="黑体" w:eastAsia="黑体" w:hint="eastAsia"/>
          <w:sz w:val="24"/>
        </w:rPr>
        <w:t xml:space="preserve">本地紧急事件联系人（电话）：陈红霞 13004166168    冯耀武 </w:t>
      </w:r>
      <w:r>
        <w:rPr>
          <w:rFonts w:ascii="黑体" w:eastAsia="黑体"/>
          <w:sz w:val="24"/>
        </w:rPr>
        <w:t>1</w:t>
      </w:r>
      <w:r>
        <w:rPr>
          <w:rFonts w:ascii="黑体" w:eastAsia="黑体" w:hint="eastAsia"/>
          <w:sz w:val="24"/>
        </w:rPr>
        <w:t>3641</w:t>
      </w:r>
      <w:r>
        <w:rPr>
          <w:rFonts w:ascii="黑体" w:eastAsia="黑体"/>
          <w:sz w:val="24"/>
        </w:rPr>
        <w:t>6</w:t>
      </w:r>
      <w:r>
        <w:rPr>
          <w:rFonts w:ascii="黑体" w:eastAsia="黑体" w:hint="eastAsia"/>
          <w:sz w:val="24"/>
        </w:rPr>
        <w:t>81394</w:t>
      </w:r>
    </w:p>
    <w:p w:rsidR="00B01453" w:rsidRPr="00F506AF" w:rsidRDefault="00B01453" w:rsidP="00B01453">
      <w:pPr>
        <w:spacing w:beforeLines="100" w:before="312" w:afterLines="100" w:after="312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F506AF">
        <w:rPr>
          <w:rFonts w:ascii="黑体" w:eastAsia="黑体" w:hAnsi="黑体" w:hint="eastAsia"/>
          <w:sz w:val="30"/>
          <w:szCs w:val="30"/>
        </w:rPr>
        <w:lastRenderedPageBreak/>
        <w:t>2013年中国科协—英特尔</w:t>
      </w:r>
      <w:r w:rsidRPr="00F506AF">
        <w:rPr>
          <w:rFonts w:eastAsia="黑体" w:hint="eastAsia"/>
          <w:sz w:val="30"/>
          <w:szCs w:val="30"/>
        </w:rPr>
        <w:t>®</w:t>
      </w:r>
      <w:r w:rsidRPr="00F506AF">
        <w:rPr>
          <w:rFonts w:ascii="黑体" w:eastAsia="黑体" w:hAnsi="黑体" w:hint="eastAsia"/>
          <w:sz w:val="30"/>
          <w:szCs w:val="30"/>
        </w:rPr>
        <w:t>求知计划教师培训大纲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709"/>
      </w:tblGrid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B01453">
              <w:rPr>
                <w:rFonts w:ascii="黑体" w:eastAsia="黑体" w:hint="eastAsia"/>
                <w:sz w:val="24"/>
                <w:szCs w:val="24"/>
              </w:rPr>
              <w:t>内容</w:t>
            </w:r>
          </w:p>
        </w:tc>
      </w:tr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第一天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基本能力概述，教师培训概述，</w:t>
            </w:r>
          </w:p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基于项目的学习方法，了解学习，技术素养等介绍</w:t>
            </w:r>
          </w:p>
        </w:tc>
      </w:tr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第二天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促进合作、批判性思维，提问的技巧，学生课程等介绍</w:t>
            </w:r>
          </w:p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项目示范课－</w:t>
            </w:r>
            <w:bookmarkStart w:id="0" w:name="_GoBack"/>
            <w:bookmarkEnd w:id="0"/>
            <w:r w:rsidRPr="00B01453">
              <w:rPr>
                <w:rFonts w:ascii="仿宋_GB2312" w:eastAsia="仿宋_GB2312" w:hint="eastAsia"/>
                <w:sz w:val="24"/>
                <w:szCs w:val="24"/>
              </w:rPr>
              <w:t>模拟学生活动客户</w:t>
            </w:r>
          </w:p>
        </w:tc>
      </w:tr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第三天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项目课程模拟，成为诤友、评价学生作品，回顾课等介绍</w:t>
            </w:r>
          </w:p>
        </w:tc>
      </w:tr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第四天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观察技能，变化，辅助技能，课堂管理，制定项目计划和执行项目</w:t>
            </w:r>
          </w:p>
        </w:tc>
      </w:tr>
      <w:tr w:rsidR="00B01453" w:rsidRPr="00B01453" w:rsidTr="00424FE5">
        <w:tc>
          <w:tcPr>
            <w:tcW w:w="1188" w:type="dxa"/>
          </w:tcPr>
          <w:p w:rsidR="00B01453" w:rsidRPr="00B01453" w:rsidRDefault="00B01453" w:rsidP="00424FE5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第五天</w:t>
            </w:r>
          </w:p>
        </w:tc>
        <w:tc>
          <w:tcPr>
            <w:tcW w:w="7709" w:type="dxa"/>
          </w:tcPr>
          <w:p w:rsidR="00B01453" w:rsidRPr="00B01453" w:rsidRDefault="00B01453" w:rsidP="00424FE5">
            <w:pPr>
              <w:spacing w:line="320" w:lineRule="atLeast"/>
              <w:rPr>
                <w:rFonts w:ascii="仿宋_GB2312" w:eastAsia="仿宋_GB2312" w:hint="eastAsia"/>
                <w:sz w:val="24"/>
                <w:szCs w:val="24"/>
              </w:rPr>
            </w:pPr>
            <w:r w:rsidRPr="00B01453">
              <w:rPr>
                <w:rFonts w:ascii="仿宋_GB2312" w:eastAsia="仿宋_GB2312" w:hint="eastAsia"/>
                <w:sz w:val="24"/>
                <w:szCs w:val="24"/>
              </w:rPr>
              <w:t>检查和项目共享，项目评估，后续支持和未来安排等介绍</w:t>
            </w:r>
          </w:p>
        </w:tc>
      </w:tr>
    </w:tbl>
    <w:p w:rsidR="00001942" w:rsidRPr="00B01453" w:rsidRDefault="00001942" w:rsidP="00B01453"/>
    <w:sectPr w:rsidR="00001942" w:rsidRPr="00B0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3B" w:rsidRDefault="00975E3B" w:rsidP="00B01453">
      <w:r>
        <w:separator/>
      </w:r>
    </w:p>
  </w:endnote>
  <w:endnote w:type="continuationSeparator" w:id="0">
    <w:p w:rsidR="00975E3B" w:rsidRDefault="00975E3B" w:rsidP="00B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3B" w:rsidRDefault="00975E3B" w:rsidP="00B01453">
      <w:r>
        <w:separator/>
      </w:r>
    </w:p>
  </w:footnote>
  <w:footnote w:type="continuationSeparator" w:id="0">
    <w:p w:rsidR="00975E3B" w:rsidRDefault="00975E3B" w:rsidP="00B0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8"/>
    <w:rsid w:val="00001942"/>
    <w:rsid w:val="000A3DC8"/>
    <w:rsid w:val="00975E3B"/>
    <w:rsid w:val="00B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45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45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2013-05-13T08:28:00Z</dcterms:created>
  <dcterms:modified xsi:type="dcterms:W3CDTF">2013-05-13T08:31:00Z</dcterms:modified>
</cp:coreProperties>
</file>