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p>
    <w:p>
      <w:pPr>
        <w:jc w:val="center"/>
        <w:rPr>
          <w:rFonts w:hint="eastAsia"/>
          <w:sz w:val="44"/>
          <w:szCs w:val="44"/>
        </w:rPr>
      </w:pPr>
      <w:r>
        <w:rPr>
          <w:rFonts w:hint="eastAsia"/>
          <w:sz w:val="44"/>
          <w:szCs w:val="44"/>
          <w:lang w:eastAsia="zh-CN"/>
        </w:rPr>
        <w:t>（一）</w:t>
      </w:r>
      <w:r>
        <w:rPr>
          <w:rFonts w:hint="eastAsia"/>
          <w:sz w:val="44"/>
          <w:szCs w:val="44"/>
        </w:rPr>
        <w:t>“创意与生活”创客大赛</w:t>
      </w:r>
    </w:p>
    <w:p>
      <w:pPr>
        <w:rPr>
          <w:rFonts w:hint="eastAsia"/>
          <w:sz w:val="28"/>
          <w:szCs w:val="28"/>
        </w:rPr>
      </w:pPr>
      <w:r>
        <w:rPr>
          <w:rFonts w:hint="eastAsia"/>
          <w:sz w:val="28"/>
          <w:szCs w:val="28"/>
        </w:rPr>
        <w:t>作品可以是学生的机器人创意作品,也可以是一个通过3D打印、电脑编程、开源硬件设计制作的智能产品。鼓励利用身边易获得的材料，可以利用3D打印、传感器等实现创意。</w:t>
      </w:r>
    </w:p>
    <w:p>
      <w:pPr>
        <w:rPr>
          <w:rFonts w:hint="eastAsia"/>
          <w:sz w:val="28"/>
          <w:szCs w:val="28"/>
        </w:rPr>
      </w:pPr>
      <w:r>
        <w:rPr>
          <w:rFonts w:hint="eastAsia"/>
          <w:sz w:val="28"/>
          <w:szCs w:val="28"/>
        </w:rPr>
        <w:t>学生应该制作介绍作品制作过程和作用的A4纸大小展示文档，并现场讲解，本项目要求每队一个学生，根据作品的实用性、美观、设计制作技术难度等根据现场投票和评委打分评出一、二、三等奖 。</w:t>
      </w:r>
    </w:p>
    <w:p>
      <w:pPr>
        <w:rPr>
          <w:rFonts w:hint="eastAsia"/>
        </w:rPr>
      </w:pPr>
    </w:p>
    <w:p>
      <w:pPr>
        <w:rPr>
          <w:rFonts w:hint="eastAsia"/>
          <w:sz w:val="36"/>
          <w:szCs w:val="36"/>
        </w:rPr>
      </w:pPr>
    </w:p>
    <w:p>
      <w:pPr>
        <w:rPr>
          <w:rFonts w:hint="eastAsia"/>
          <w:sz w:val="36"/>
          <w:szCs w:val="36"/>
        </w:rPr>
      </w:pPr>
    </w:p>
    <w:p>
      <w:pPr>
        <w:rPr>
          <w:rFonts w:hint="eastAsia"/>
          <w:sz w:val="36"/>
          <w:szCs w:val="36"/>
        </w:rPr>
      </w:pPr>
    </w:p>
    <w:p>
      <w:pPr>
        <w:rPr>
          <w:rFonts w:hint="eastAsia"/>
          <w:sz w:val="36"/>
          <w:szCs w:val="36"/>
        </w:rPr>
      </w:pPr>
    </w:p>
    <w:p>
      <w:pPr>
        <w:rPr>
          <w:rFonts w:hint="eastAsia"/>
          <w:sz w:val="36"/>
          <w:szCs w:val="36"/>
        </w:rPr>
      </w:pPr>
    </w:p>
    <w:p>
      <w:pPr>
        <w:rPr>
          <w:rFonts w:hint="eastAsia"/>
          <w:sz w:val="36"/>
          <w:szCs w:val="36"/>
        </w:rPr>
      </w:pPr>
    </w:p>
    <w:p>
      <w:pPr>
        <w:rPr>
          <w:rFonts w:hint="eastAsia"/>
          <w:sz w:val="36"/>
          <w:szCs w:val="36"/>
        </w:rPr>
      </w:pPr>
    </w:p>
    <w:p>
      <w:pPr>
        <w:rPr>
          <w:rFonts w:hint="eastAsia"/>
          <w:sz w:val="36"/>
          <w:szCs w:val="36"/>
        </w:rPr>
      </w:pPr>
    </w:p>
    <w:p>
      <w:pPr>
        <w:rPr>
          <w:rFonts w:hint="eastAsia"/>
          <w:sz w:val="36"/>
          <w:szCs w:val="36"/>
        </w:rPr>
      </w:pPr>
    </w:p>
    <w:p>
      <w:pPr>
        <w:rPr>
          <w:rFonts w:hint="eastAsia"/>
          <w:sz w:val="36"/>
          <w:szCs w:val="36"/>
        </w:rPr>
      </w:pPr>
    </w:p>
    <w:p>
      <w:pPr>
        <w:rPr>
          <w:rFonts w:hint="eastAsia"/>
          <w:sz w:val="36"/>
          <w:szCs w:val="36"/>
        </w:rPr>
      </w:pPr>
    </w:p>
    <w:p>
      <w:pPr>
        <w:rPr>
          <w:rFonts w:hint="eastAsia"/>
          <w:sz w:val="36"/>
          <w:szCs w:val="36"/>
        </w:rPr>
      </w:pPr>
    </w:p>
    <w:p>
      <w:pPr>
        <w:rPr>
          <w:rFonts w:hint="eastAsia"/>
          <w:sz w:val="36"/>
          <w:szCs w:val="36"/>
        </w:rPr>
      </w:pPr>
    </w:p>
    <w:p>
      <w:pPr>
        <w:rPr>
          <w:rFonts w:hint="eastAsia"/>
          <w:sz w:val="36"/>
          <w:szCs w:val="36"/>
        </w:rPr>
      </w:pPr>
    </w:p>
    <w:p>
      <w:pPr>
        <w:jc w:val="center"/>
        <w:rPr>
          <w:rFonts w:hint="eastAsia"/>
          <w:sz w:val="44"/>
          <w:szCs w:val="44"/>
        </w:rPr>
      </w:pPr>
      <w:r>
        <w:rPr>
          <w:rFonts w:hint="eastAsia"/>
          <w:sz w:val="44"/>
          <w:szCs w:val="44"/>
        </w:rPr>
        <w:t>（二）机器人竞赛部分</w:t>
      </w:r>
    </w:p>
    <w:p>
      <w:pPr>
        <w:jc w:val="center"/>
        <w:rPr>
          <w:rFonts w:hint="eastAsia"/>
          <w:b w:val="0"/>
          <w:bCs w:val="0"/>
          <w:sz w:val="36"/>
          <w:szCs w:val="36"/>
        </w:rPr>
      </w:pPr>
      <w:r>
        <w:rPr>
          <w:rFonts w:hint="eastAsia"/>
          <w:b w:val="0"/>
          <w:bCs w:val="0"/>
          <w:sz w:val="36"/>
          <w:szCs w:val="36"/>
        </w:rPr>
        <w:t>橡皮筋小车</w:t>
      </w:r>
    </w:p>
    <w:p>
      <w:pPr>
        <w:rPr>
          <w:rFonts w:hint="eastAsia"/>
          <w:sz w:val="28"/>
          <w:szCs w:val="28"/>
          <w:lang w:val="en-US" w:eastAsia="zh-CN"/>
        </w:rPr>
      </w:pPr>
      <w:r>
        <w:rPr>
          <w:rFonts w:hint="eastAsia"/>
          <w:sz w:val="28"/>
          <w:szCs w:val="28"/>
          <w:lang w:val="en-US" w:eastAsia="zh-CN"/>
        </w:rPr>
        <w:t>参赛队员搭建调试好一个可以利用拉长橡皮筋的弹性势能来驱动的小车，参加比赛，从起点出发，前进距离远的获胜</w:t>
      </w:r>
    </w:p>
    <w:p>
      <w:pPr>
        <w:rPr>
          <w:rFonts w:hint="eastAsia"/>
          <w:sz w:val="28"/>
          <w:szCs w:val="28"/>
          <w:lang w:val="en-US" w:eastAsia="zh-CN"/>
        </w:rPr>
      </w:pPr>
      <w:r>
        <w:rPr>
          <w:rFonts w:hint="eastAsia"/>
          <w:sz w:val="28"/>
          <w:szCs w:val="28"/>
          <w:lang w:val="en-US" w:eastAsia="zh-CN"/>
        </w:rPr>
        <w:t>所有零件由参赛选手自己准备</w:t>
      </w:r>
    </w:p>
    <w:p>
      <w:pPr>
        <w:rPr>
          <w:rFonts w:hint="eastAsia"/>
          <w:sz w:val="28"/>
          <w:szCs w:val="28"/>
          <w:lang w:val="en-US" w:eastAsia="zh-CN"/>
        </w:rPr>
      </w:pPr>
      <w:r>
        <w:rPr>
          <w:rFonts w:hint="eastAsia"/>
          <w:sz w:val="28"/>
          <w:szCs w:val="28"/>
          <w:lang w:val="en-US" w:eastAsia="zh-CN"/>
        </w:rPr>
        <w:t>一：规则</w:t>
      </w:r>
    </w:p>
    <w:p>
      <w:pPr>
        <w:rPr>
          <w:rFonts w:hint="eastAsia"/>
          <w:sz w:val="28"/>
          <w:szCs w:val="28"/>
          <w:lang w:val="en-US" w:eastAsia="zh-CN"/>
        </w:rPr>
      </w:pPr>
      <w:r>
        <w:rPr>
          <w:rFonts w:hint="eastAsia"/>
          <w:sz w:val="28"/>
          <w:szCs w:val="28"/>
          <w:lang w:val="en-US" w:eastAsia="zh-CN"/>
        </w:rPr>
        <w:t>1.小车的尺寸（长、宽、高）必须在20cm x 20cm x 20cm之内</w:t>
      </w:r>
    </w:p>
    <w:p>
      <w:pPr>
        <w:rPr>
          <w:rFonts w:hint="eastAsia"/>
          <w:sz w:val="28"/>
          <w:szCs w:val="28"/>
          <w:lang w:val="en-US" w:eastAsia="zh-CN"/>
        </w:rPr>
      </w:pPr>
      <w:r>
        <w:rPr>
          <w:rFonts w:hint="eastAsia"/>
          <w:sz w:val="28"/>
          <w:szCs w:val="28"/>
          <w:lang w:val="en-US" w:eastAsia="zh-CN"/>
        </w:rPr>
        <w:t>2.小车</w:t>
      </w:r>
      <w:r>
        <w:rPr>
          <w:rFonts w:hint="eastAsia" w:ascii="宋体" w:hAnsi="宋体"/>
          <w:sz w:val="28"/>
          <w:szCs w:val="28"/>
        </w:rPr>
        <w:t>必须通过乐高（LEGO</w:t>
      </w:r>
      <w:r>
        <w:rPr>
          <w:rFonts w:ascii="宋体" w:hAnsi="宋体"/>
          <w:sz w:val="28"/>
          <w:szCs w:val="28"/>
        </w:rPr>
        <w:t>）</w:t>
      </w:r>
      <w:r>
        <w:rPr>
          <w:rFonts w:hint="eastAsia" w:ascii="宋体" w:hAnsi="宋体"/>
          <w:sz w:val="28"/>
          <w:szCs w:val="28"/>
        </w:rPr>
        <w:t>部件搭建</w:t>
      </w:r>
      <w:r>
        <w:rPr>
          <w:rFonts w:hint="eastAsia"/>
          <w:sz w:val="28"/>
          <w:szCs w:val="28"/>
          <w:lang w:val="en-US" w:eastAsia="zh-CN"/>
        </w:rPr>
        <w:t>，参赛队员自备</w:t>
      </w:r>
    </w:p>
    <w:p>
      <w:pPr>
        <w:rPr>
          <w:rFonts w:hint="eastAsia"/>
          <w:sz w:val="28"/>
          <w:szCs w:val="28"/>
          <w:lang w:val="en-US" w:eastAsia="zh-CN"/>
        </w:rPr>
      </w:pPr>
      <w:r>
        <w:rPr>
          <w:rFonts w:hint="eastAsia"/>
          <w:sz w:val="28"/>
          <w:szCs w:val="28"/>
          <w:lang w:val="en-US" w:eastAsia="zh-CN"/>
        </w:rPr>
        <w:t>二：竞赛</w:t>
      </w:r>
    </w:p>
    <w:p>
      <w:pPr>
        <w:rPr>
          <w:rFonts w:hint="eastAsia"/>
          <w:sz w:val="28"/>
          <w:szCs w:val="28"/>
          <w:lang w:val="en-US" w:eastAsia="zh-CN"/>
        </w:rPr>
      </w:pPr>
      <w:r>
        <w:rPr>
          <w:rFonts w:hint="eastAsia"/>
          <w:sz w:val="28"/>
          <w:szCs w:val="28"/>
          <w:lang w:val="en-US" w:eastAsia="zh-CN"/>
        </w:rPr>
        <w:t>1.每队由1位队员组成，每位队员有两轮至三轮比赛，取最好成绩</w:t>
      </w:r>
    </w:p>
    <w:p>
      <w:pPr>
        <w:rPr>
          <w:rFonts w:hint="eastAsia"/>
          <w:sz w:val="28"/>
          <w:szCs w:val="28"/>
          <w:lang w:val="en-US" w:eastAsia="zh-CN"/>
        </w:rPr>
      </w:pPr>
      <w:r>
        <w:rPr>
          <w:rFonts w:hint="eastAsia"/>
          <w:sz w:val="28"/>
          <w:szCs w:val="28"/>
          <w:lang w:val="en-US" w:eastAsia="zh-CN"/>
        </w:rPr>
        <w:t>2.比赛成绩为起跑线到橡皮筋小车后轮的垂直距离。（出发时小车最前端不能超过起跑线）</w:t>
      </w:r>
    </w:p>
    <w:p>
      <w:pPr>
        <w:rPr>
          <w:rFonts w:hint="eastAsia"/>
          <w:sz w:val="28"/>
          <w:szCs w:val="28"/>
          <w:lang w:val="en-US" w:eastAsia="zh-CN"/>
        </w:rPr>
      </w:pPr>
      <w:r>
        <w:rPr>
          <w:rFonts w:hint="eastAsia"/>
          <w:sz w:val="28"/>
          <w:szCs w:val="28"/>
          <w:lang w:val="en-US" w:eastAsia="zh-CN"/>
        </w:rPr>
        <w:t>三：比赛目的以及科学原理:</w:t>
      </w:r>
    </w:p>
    <w:p>
      <w:pPr>
        <w:rPr>
          <w:rFonts w:hint="eastAsia"/>
          <w:sz w:val="28"/>
          <w:szCs w:val="28"/>
          <w:lang w:val="en-US" w:eastAsia="zh-CN"/>
        </w:rPr>
      </w:pPr>
      <w:r>
        <w:rPr>
          <w:rFonts w:hint="eastAsia"/>
          <w:sz w:val="28"/>
          <w:szCs w:val="28"/>
          <w:lang w:val="en-US" w:eastAsia="zh-CN"/>
        </w:rPr>
        <w:t>1.体验利用弹性势能转化为动能</w:t>
      </w:r>
    </w:p>
    <w:p>
      <w:pPr>
        <w:rPr>
          <w:rFonts w:hint="eastAsia"/>
          <w:sz w:val="28"/>
          <w:szCs w:val="28"/>
          <w:lang w:val="en-US" w:eastAsia="zh-CN"/>
        </w:rPr>
      </w:pPr>
      <w:r>
        <w:rPr>
          <w:rFonts w:hint="eastAsia"/>
          <w:sz w:val="28"/>
          <w:szCs w:val="28"/>
          <w:lang w:val="en-US" w:eastAsia="zh-CN"/>
        </w:rPr>
        <w:t>2.学习动力与阻力的相互作用、摩擦力</w:t>
      </w:r>
    </w:p>
    <w:p>
      <w:pPr>
        <w:rPr>
          <w:rFonts w:hint="eastAsia"/>
          <w:sz w:val="28"/>
          <w:szCs w:val="28"/>
          <w:lang w:val="en-US" w:eastAsia="zh-CN"/>
        </w:rPr>
      </w:pPr>
      <w:r>
        <w:rPr>
          <w:rFonts w:hint="eastAsia"/>
          <w:sz w:val="28"/>
          <w:szCs w:val="28"/>
          <w:lang w:val="en-US" w:eastAsia="zh-CN"/>
        </w:rPr>
        <w:t>3.研究如何减小阻力、增大动力</w:t>
      </w:r>
    </w:p>
    <w:p>
      <w:pPr>
        <w:rPr>
          <w:rFonts w:hint="eastAsia"/>
          <w:sz w:val="28"/>
          <w:szCs w:val="28"/>
          <w:lang w:val="en-US" w:eastAsia="zh-CN"/>
        </w:rPr>
      </w:pPr>
      <w:r>
        <w:rPr>
          <w:rFonts w:hint="eastAsia"/>
          <w:sz w:val="28"/>
          <w:szCs w:val="28"/>
          <w:lang w:val="en-US" w:eastAsia="zh-CN"/>
        </w:rPr>
        <w:t>4.通过设计搭建机器人培养学生动手能力、合理规划的能力</w:t>
      </w:r>
    </w:p>
    <w:p>
      <w:pPr>
        <w:rPr>
          <w:rFonts w:hint="eastAsia"/>
          <w:sz w:val="28"/>
          <w:szCs w:val="28"/>
          <w:lang w:val="en-US" w:eastAsia="zh-CN"/>
        </w:rPr>
      </w:pPr>
      <w:r>
        <w:rPr>
          <w:rFonts w:hint="eastAsia"/>
          <w:sz w:val="28"/>
          <w:szCs w:val="28"/>
          <w:lang w:val="en-US" w:eastAsia="zh-CN"/>
        </w:rPr>
        <w:t>5.通过解决比赛过程中的问题培养学生解决突发问题的能力</w:t>
      </w:r>
    </w:p>
    <w:p>
      <w:pPr>
        <w:rPr>
          <w:rFonts w:hint="eastAsia"/>
          <w:sz w:val="28"/>
          <w:szCs w:val="28"/>
          <w:lang w:val="en-US" w:eastAsia="zh-CN"/>
        </w:rPr>
      </w:pPr>
      <w:r>
        <w:rPr>
          <w:rFonts w:hint="eastAsia"/>
          <w:sz w:val="28"/>
          <w:szCs w:val="28"/>
          <w:lang w:val="en-US" w:eastAsia="zh-CN"/>
        </w:rPr>
        <w:t>6.享受成功培养自信</w:t>
      </w:r>
    </w:p>
    <w:p>
      <w:pPr>
        <w:rPr>
          <w:rFonts w:hint="eastAsia"/>
          <w:sz w:val="28"/>
          <w:szCs w:val="28"/>
        </w:rPr>
      </w:pPr>
      <w:r>
        <w:rPr>
          <w:rFonts w:hint="eastAsia" w:ascii="仿宋_GB2312" w:hAnsi="Arial" w:eastAsia="仿宋_GB2312"/>
          <w:color w:val="000000"/>
          <w:kern w:val="0"/>
          <w:sz w:val="28"/>
          <w:szCs w:val="28"/>
          <w:lang w:eastAsia="zh-CN"/>
        </w:rPr>
        <mc:AlternateContent>
          <mc:Choice Requires="wpg">
            <w:drawing>
              <wp:anchor distT="0" distB="0" distL="114300" distR="114300" simplePos="0" relativeHeight="251660288" behindDoc="0" locked="0" layoutInCell="1" allowOverlap="1">
                <wp:simplePos x="0" y="0"/>
                <wp:positionH relativeFrom="column">
                  <wp:posOffset>-381000</wp:posOffset>
                </wp:positionH>
                <wp:positionV relativeFrom="paragraph">
                  <wp:posOffset>143510</wp:posOffset>
                </wp:positionV>
                <wp:extent cx="5372100" cy="914400"/>
                <wp:effectExtent l="0" t="635" r="0" b="0"/>
                <wp:wrapNone/>
                <wp:docPr id="17" name="组合 2"/>
                <wp:cNvGraphicFramePr/>
                <a:graphic xmlns:a="http://schemas.openxmlformats.org/drawingml/2006/main">
                  <a:graphicData uri="http://schemas.microsoft.com/office/word/2010/wordprocessingGroup">
                    <wpg:wgp>
                      <wpg:cNvGrpSpPr/>
                      <wpg:grpSpPr>
                        <a:xfrm>
                          <a:off x="0" y="0"/>
                          <a:ext cx="5372100" cy="914400"/>
                          <a:chOff x="1605" y="2887"/>
                          <a:chExt cx="8460" cy="1440"/>
                        </a:xfrm>
                      </wpg:grpSpPr>
                      <wpg:grpSp>
                        <wpg:cNvPr id="12" name="组合 3"/>
                        <wpg:cNvGrpSpPr/>
                        <wpg:grpSpPr>
                          <a:xfrm>
                            <a:off x="1605" y="2887"/>
                            <a:ext cx="8460" cy="1440"/>
                            <a:chOff x="1695" y="2882"/>
                            <a:chExt cx="8460" cy="1440"/>
                          </a:xfrm>
                        </wpg:grpSpPr>
                        <wpg:grpSp>
                          <wpg:cNvPr id="9" name="Group 25"/>
                          <wpg:cNvGrpSpPr/>
                          <wpg:grpSpPr>
                            <a:xfrm>
                              <a:off x="1695" y="2882"/>
                              <a:ext cx="8460" cy="1440"/>
                              <a:chOff x="0" y="0"/>
                              <a:chExt cx="7200" cy="1234"/>
                            </a:xfrm>
                          </wpg:grpSpPr>
                          <wps:wsp>
                            <wps:cNvPr id="5" name="Picture 24"/>
                            <wps:cNvSpPr>
                              <a:spLocks noChangeAspect="1" noTextEdit="1"/>
                            </wps:cNvSpPr>
                            <wps:spPr>
                              <a:xfrm>
                                <a:off x="0" y="0"/>
                                <a:ext cx="7200" cy="1234"/>
                              </a:xfrm>
                              <a:prstGeom prst="rect">
                                <a:avLst/>
                              </a:prstGeom>
                              <a:noFill/>
                              <a:ln w="9525">
                                <a:noFill/>
                              </a:ln>
                            </wps:spPr>
                            <wps:bodyPr upright="1"/>
                          </wps:wsp>
                          <wps:wsp>
                            <wps:cNvPr id="6" name="Line 26"/>
                            <wps:cNvCnPr/>
                            <wps:spPr>
                              <a:xfrm>
                                <a:off x="613" y="-1"/>
                                <a:ext cx="0" cy="1080"/>
                              </a:xfrm>
                              <a:prstGeom prst="line">
                                <a:avLst/>
                              </a:prstGeom>
                              <a:ln w="79375" cap="flat" cmpd="sng">
                                <a:solidFill>
                                  <a:srgbClr val="000000"/>
                                </a:solidFill>
                                <a:prstDash val="solid"/>
                                <a:headEnd type="none" w="med" len="med"/>
                                <a:tailEnd type="none" w="med" len="med"/>
                              </a:ln>
                            </wps:spPr>
                            <wps:bodyPr upright="1"/>
                          </wps:wsp>
                          <wps:wsp>
                            <wps:cNvPr id="7" name="Line 30"/>
                            <wps:cNvCnPr/>
                            <wps:spPr>
                              <a:xfrm>
                                <a:off x="766" y="1081"/>
                                <a:ext cx="5974" cy="1"/>
                              </a:xfrm>
                              <a:prstGeom prst="line">
                                <a:avLst/>
                              </a:prstGeom>
                              <a:ln w="9525" cap="flat" cmpd="sng">
                                <a:solidFill>
                                  <a:srgbClr val="000000"/>
                                </a:solidFill>
                                <a:prstDash val="solid"/>
                                <a:headEnd type="none" w="med" len="med"/>
                                <a:tailEnd type="triangle" w="med" len="med"/>
                              </a:ln>
                            </wps:spPr>
                            <wps:bodyPr upright="1"/>
                          </wps:wsp>
                          <wps:wsp>
                            <wps:cNvPr id="8" name="Text Box 34"/>
                            <wps:cNvSpPr txBox="1"/>
                            <wps:spPr>
                              <a:xfrm>
                                <a:off x="766" y="153"/>
                                <a:ext cx="1532" cy="463"/>
                              </a:xfrm>
                              <a:prstGeom prst="rect">
                                <a:avLst/>
                              </a:prstGeom>
                              <a:solidFill>
                                <a:srgbClr val="FFFFFF"/>
                              </a:solidFill>
                              <a:ln w="9525">
                                <a:noFill/>
                              </a:ln>
                            </wps:spPr>
                            <wps:txbx>
                              <w:txbxContent>
                                <w:p>
                                  <w:pPr>
                                    <w:rPr>
                                      <w:rFonts w:hint="eastAsia" w:ascii="宋体" w:hAnsi="宋体" w:eastAsia="宋体" w:cs="宋体"/>
                                      <w:lang w:eastAsia="zh-CN"/>
                                    </w:rPr>
                                  </w:pPr>
                                  <w:r>
                                    <w:rPr>
                                      <w:rFonts w:hint="eastAsia" w:ascii="宋体" w:hAnsi="宋体" w:eastAsia="宋体" w:cs="宋体"/>
                                      <w:lang w:eastAsia="zh-CN"/>
                                    </w:rPr>
                                    <w:t>起跑线</w:t>
                                  </w:r>
                                </w:p>
                              </w:txbxContent>
                            </wps:txbx>
                            <wps:bodyPr upright="1"/>
                          </wps:wsp>
                        </wpg:grpSp>
                        <wps:wsp>
                          <wps:cNvPr id="10" name="自选图形 9"/>
                          <wps:cNvCnPr/>
                          <wps:spPr>
                            <a:xfrm flipV="1">
                              <a:off x="2505" y="3064"/>
                              <a:ext cx="5535" cy="401"/>
                            </a:xfrm>
                            <a:prstGeom prst="straightConnector1">
                              <a:avLst/>
                            </a:prstGeom>
                            <a:ln w="15875" cap="flat" cmpd="sng">
                              <a:solidFill>
                                <a:srgbClr val="739CC3"/>
                              </a:solidFill>
                              <a:prstDash val="solid"/>
                              <a:headEnd type="none" w="med" len="med"/>
                              <a:tailEnd type="triangle" w="med" len="med"/>
                            </a:ln>
                          </wps:spPr>
                          <wps:bodyPr/>
                        </wps:wsp>
                        <wps:wsp>
                          <wps:cNvPr id="11" name="自选图形 10"/>
                          <wps:cNvCnPr/>
                          <wps:spPr>
                            <a:xfrm flipV="1">
                              <a:off x="2505" y="4144"/>
                              <a:ext cx="5535" cy="4"/>
                            </a:xfrm>
                            <a:prstGeom prst="straightConnector1">
                              <a:avLst/>
                            </a:prstGeom>
                            <a:ln w="15875" cap="flat" cmpd="sng">
                              <a:solidFill>
                                <a:srgbClr val="739CC3"/>
                              </a:solidFill>
                              <a:prstDash val="solid"/>
                              <a:headEnd type="triangle" w="med" len="med"/>
                              <a:tailEnd type="triangle" w="med" len="med"/>
                            </a:ln>
                          </wps:spPr>
                          <wps:bodyPr/>
                        </wps:wsp>
                      </wpg:grpSp>
                      <wpg:grpSp>
                        <wpg:cNvPr id="16" name="组合 11"/>
                        <wpg:cNvGrpSpPr/>
                        <wpg:grpSpPr>
                          <a:xfrm>
                            <a:off x="2505" y="3064"/>
                            <a:ext cx="5775" cy="1084"/>
                            <a:chOff x="2505" y="3064"/>
                            <a:chExt cx="5775" cy="1084"/>
                          </a:xfrm>
                        </wpg:grpSpPr>
                        <wps:wsp>
                          <wps:cNvPr id="13" name="自选图形 12"/>
                          <wps:cNvCnPr/>
                          <wps:spPr>
                            <a:xfrm>
                              <a:off x="8040" y="3960"/>
                              <a:ext cx="240" cy="184"/>
                            </a:xfrm>
                            <a:prstGeom prst="bentConnector3">
                              <a:avLst>
                                <a:gd name="adj1" fmla="val 50000"/>
                              </a:avLst>
                            </a:prstGeom>
                            <a:ln w="15875" cap="flat" cmpd="sng">
                              <a:solidFill>
                                <a:srgbClr val="739CC3"/>
                              </a:solidFill>
                              <a:prstDash val="solid"/>
                              <a:miter/>
                              <a:headEnd type="none" w="med" len="med"/>
                              <a:tailEnd type="none" w="med" len="med"/>
                            </a:ln>
                          </wps:spPr>
                          <wps:bodyPr/>
                        </wps:wsp>
                        <wps:wsp>
                          <wps:cNvPr id="14" name="自选图形 13"/>
                          <wps:cNvCnPr/>
                          <wps:spPr>
                            <a:xfrm>
                              <a:off x="2505" y="4144"/>
                              <a:ext cx="5535" cy="4"/>
                            </a:xfrm>
                            <a:prstGeom prst="straightConnector1">
                              <a:avLst/>
                            </a:prstGeom>
                            <a:ln w="15875" cap="flat" cmpd="sng">
                              <a:solidFill>
                                <a:srgbClr val="739CC3"/>
                              </a:solidFill>
                              <a:prstDash val="solid"/>
                              <a:headEnd type="none" w="med" len="med"/>
                              <a:tailEnd type="none" w="med" len="med"/>
                            </a:ln>
                          </wps:spPr>
                          <wps:bodyPr/>
                        </wps:wsp>
                        <wps:wsp>
                          <wps:cNvPr id="15" name="自选图形 14"/>
                          <wps:cNvCnPr/>
                          <wps:spPr>
                            <a:xfrm>
                              <a:off x="8040" y="3064"/>
                              <a:ext cx="0" cy="1084"/>
                            </a:xfrm>
                            <a:prstGeom prst="straightConnector1">
                              <a:avLst/>
                            </a:prstGeom>
                            <a:ln w="15875" cap="flat" cmpd="sng">
                              <a:solidFill>
                                <a:srgbClr val="739CC3"/>
                              </a:solidFill>
                              <a:prstDash val="solid"/>
                              <a:headEnd type="none" w="med" len="med"/>
                              <a:tailEnd type="none" w="med" len="med"/>
                            </a:ln>
                          </wps:spPr>
                          <wps:bodyPr/>
                        </wps:wsp>
                      </wpg:grpSp>
                    </wpg:wgp>
                  </a:graphicData>
                </a:graphic>
              </wp:anchor>
            </w:drawing>
          </mc:Choice>
          <mc:Fallback>
            <w:pict>
              <v:group id="组合 2" o:spid="_x0000_s1026" o:spt="203" style="position:absolute;left:0pt;margin-left:-30pt;margin-top:11.3pt;height:72pt;width:423pt;z-index:251660288;mso-width-relative:page;mso-height-relative:page;" coordorigin="1605,2887" coordsize="8460,1440" o:gfxdata="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">
                <o:lock v:ext="edit" aspectratio="f"/>
                <v:group id="组合 3" o:spid="_x0000_s1026" o:spt="203" style="position:absolute;left:1605;top:2887;height:1440;width:8460;" coordorigin="1695,2882" coordsize="8460,1440" o:gfxdata="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tkKr5vAAAANsAAAAPAAAAAAAAAAEAIAAAACIAAABkcnMvZG93bnJldi54bWxQ&#10;SwECFAAUAAAACACHTuJAMy8FnjsAAAA5AAAAFQAAAAAAAAABACAAAAALAQAAZHJzL2dyb3Vwc2hh&#10;cGV4bWwueG1sUEsFBgAAAAAGAAYAYAEAAMgDAAAAAA==&#10;">
                  <o:lock v:ext="edit" aspectratio="f"/>
                  <v:group id="Group 25" o:spid="_x0000_s1026" o:spt="203" style="position:absolute;left:1695;top:2882;height:1440;width:8460;" coordsize="7200,1234" o:gfxdata="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W/Q36+AAAA2gAAAA8AAAAAAAAAAQAgAAAAIgAAAGRycy9kb3ducmV2Lnht&#10;bFBLAQIUABQAAAAIAIdO4kAzLwWeOwAAADkAAAAVAAAAAAAAAAEAIAAAAA0BAABkcnMvZ3JvdXBz&#10;aGFwZXhtbC54bWxQSwUGAAAAAAYABgBgAQAAygMAAAAA&#10;">
                    <o:lock v:ext="edit" aspectratio="f"/>
                    <v:rect id="Picture 24" o:spid="_x0000_s1026" o:spt="1" style="position:absolute;left:0;top:0;height:1234;width:7200;" filled="f" stroked="f" coordsize="21600,21600" o:gfxdata="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zAy9OvQAA&#10;ANoAAAAPAAAAAAAAAAEAIAAAACIAAABkcnMvZG93bnJldi54bWxQSwECFAAUAAAACACHTuJAMy8F&#10;njsAAAA5AAAAEAAAAAAAAAABACAAAAAMAQAAZHJzL3NoYXBleG1sLnhtbFBLBQYAAAAABgAGAFsB&#10;AAC2AwAAAAA=&#10;">
                      <v:fill on="f" focussize="0,0"/>
                      <v:stroke on="f"/>
                      <v:imagedata o:title=""/>
                      <o:lock v:ext="edit" text="t" aspectratio="t"/>
                    </v:rect>
                    <v:line id="Line 26" o:spid="_x0000_s1026" o:spt="20" style="position:absolute;left:613;top:-1;height:1080;width:0;" filled="f" stroked="t" coordsize="21600,21600" o:gfxdata="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iHJBYvQAA&#10;ANoAAAAPAAAAAAAAAAEAIAAAACIAAABkcnMvZG93bnJldi54bWxQSwECFAAUAAAACACHTuJAMy8F&#10;njsAAAA5AAAAEAAAAAAAAAABACAAAAAMAQAAZHJzL3NoYXBleG1sLnhtbFBLBQYAAAAABgAGAFsB&#10;AAC2AwAAAAA=&#10;">
                      <v:fill on="f" focussize="0,0"/>
                      <v:stroke weight="6.25pt" color="#000000" joinstyle="round"/>
                      <v:imagedata o:title=""/>
                      <o:lock v:ext="edit" aspectratio="f"/>
                    </v:line>
                    <v:line id="Line 30" o:spid="_x0000_s1026" o:spt="20" style="position:absolute;left:766;top:1081;height:1;width:5974;" filled="f" stroked="t" coordsize="21600,21600" o:gfxdata="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efF8b4A&#10;AADa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shape id="Text Box 34" o:spid="_x0000_s1026" o:spt="202" type="#_x0000_t202" style="position:absolute;left:766;top:153;height:463;width:1532;" fillcolor="#FFFFFF" filled="t" stroked="f" coordsize="21600,21600" o:gfxdata="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AV/wAbUAAADaAAAADwAA&#10;AAAAAAABACAAAAAiAAAAZHJzL2Rvd25yZXYueG1sUEsBAhQAFAAAAAgAh07iQDMvBZ47AAAAOQAA&#10;ABAAAAAAAAAAAQAgAAAABAEAAGRycy9zaGFwZXhtbC54bWxQSwUGAAAAAAYABgBbAQAArgMAAAAA&#10;">
                      <v:fill on="t" focussize="0,0"/>
                      <v:stroke on="f"/>
                      <v:imagedata o:title=""/>
                      <o:lock v:ext="edit" aspectratio="f"/>
                      <v:textbox>
                        <w:txbxContent>
                          <w:p>
                            <w:pPr>
                              <w:rPr>
                                <w:rFonts w:hint="eastAsia" w:ascii="宋体" w:hAnsi="宋体" w:eastAsia="宋体" w:cs="宋体"/>
                                <w:lang w:eastAsia="zh-CN"/>
                              </w:rPr>
                            </w:pPr>
                            <w:r>
                              <w:rPr>
                                <w:rFonts w:hint="eastAsia" w:ascii="宋体" w:hAnsi="宋体" w:eastAsia="宋体" w:cs="宋体"/>
                                <w:lang w:eastAsia="zh-CN"/>
                              </w:rPr>
                              <w:t>起跑线</w:t>
                            </w:r>
                          </w:p>
                        </w:txbxContent>
                      </v:textbox>
                    </v:shape>
                  </v:group>
                  <v:shape id="自选图形 9" o:spid="_x0000_s1026" o:spt="32" type="#_x0000_t32" style="position:absolute;left:2505;top:3064;flip:y;height:401;width:5535;" filled="f" stroked="t" coordsize="21600,21600" o:gfxdata="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ifbJm8AAAA&#10;2wAAAA8AAAAAAAAAAQAgAAAAIgAAAGRycy9kb3ducmV2LnhtbFBLAQIUABQAAAAIAIdO4kAzLwWe&#10;OwAAADkAAAAQAAAAAAAAAAEAIAAAAAsBAABkcnMvc2hhcGV4bWwueG1sUEsFBgAAAAAGAAYAWwEA&#10;ALUDAAAAAA==&#10;">
                    <v:fill on="f" focussize="0,0"/>
                    <v:stroke weight="1.25pt" color="#739CC3" joinstyle="round" endarrow="block"/>
                    <v:imagedata o:title=""/>
                    <o:lock v:ext="edit" aspectratio="f"/>
                  </v:shape>
                  <v:shape id="自选图形 10" o:spid="_x0000_s1026" o:spt="32" type="#_x0000_t32" style="position:absolute;left:2505;top:4144;flip:y;height:4;width:5535;" filled="f" stroked="t" coordsize="21600,21600" o:gfxdata="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iuhom8AAAA&#10;2wAAAA8AAAAAAAAAAQAgAAAAIgAAAGRycy9kb3ducmV2LnhtbFBLAQIUABQAAAAIAIdO4kAzLwWe&#10;OwAAADkAAAAQAAAAAAAAAAEAIAAAAAsBAABkcnMvc2hhcGV4bWwueG1sUEsFBgAAAAAGAAYAWwEA&#10;ALUDAAAAAA==&#10;">
                    <v:fill on="f" focussize="0,0"/>
                    <v:stroke weight="1.25pt" color="#739CC3" joinstyle="round" startarrow="block" endarrow="block"/>
                    <v:imagedata o:title=""/>
                    <o:lock v:ext="edit" aspectratio="f"/>
                  </v:shape>
                </v:group>
                <v:group id="组合 11" o:spid="_x0000_s1026" o:spt="203" style="position:absolute;left:2505;top:3064;height:1084;width:5775;" coordorigin="2505,3064" coordsize="5775,1084" o:gfxdata="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BKrrPq7AAAA2wAAAA8AAAAAAAAAAQAgAAAAIgAAAGRycy9kb3ducmV2LnhtbFBL&#10;AQIUABQAAAAIAIdO4kAzLwWeOwAAADkAAAAVAAAAAAAAAAEAIAAAAAoBAABkcnMvZ3JvdXBzaGFw&#10;ZXhtbC54bWxQSwUGAAAAAAYABgBgAQAAxwMAAAAA&#10;">
                  <o:lock v:ext="edit" aspectratio="f"/>
                  <v:shape id="自选图形 12" o:spid="_x0000_s1026" o:spt="34" type="#_x0000_t34" style="position:absolute;left:8040;top:3960;height:184;width:240;" filled="f" stroked="t" coordsize="21600,21600" o:gfxdata="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C9/aP7gAAADbAAAA&#10;DwAAAAAAAAABACAAAAAiAAAAZHJzL2Rvd25yZXYueG1sUEsBAhQAFAAAAAgAh07iQDMvBZ47AAAA&#10;OQAAABAAAAAAAAAAAQAgAAAABwEAAGRycy9zaGFwZXhtbC54bWxQSwUGAAAAAAYABgBbAQAAsQMA&#10;AAAA&#10;" adj="10800">
                    <v:fill on="f" focussize="0,0"/>
                    <v:stroke weight="1.25pt" color="#739CC3" joinstyle="miter"/>
                    <v:imagedata o:title=""/>
                    <o:lock v:ext="edit" aspectratio="f"/>
                  </v:shape>
                  <v:shape id="自选图形 13" o:spid="_x0000_s1026" o:spt="32" type="#_x0000_t32" style="position:absolute;left:2505;top:4144;height:4;width:5535;" filled="f" stroked="t" coordsize="21600,21600" o:gfxdata="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ukqCK5AAAA2wAA&#10;AA8AAAAAAAAAAQAgAAAAIgAAAGRycy9kb3ducmV2LnhtbFBLAQIUABQAAAAIAIdO4kAzLwWeOwAA&#10;ADkAAAAQAAAAAAAAAAEAIAAAAAgBAABkcnMvc2hhcGV4bWwueG1sUEsFBgAAAAAGAAYAWwEAALID&#10;AAAAAA==&#10;">
                    <v:fill on="f" focussize="0,0"/>
                    <v:stroke weight="1.25pt" color="#739CC3" joinstyle="round"/>
                    <v:imagedata o:title=""/>
                    <o:lock v:ext="edit" aspectratio="f"/>
                  </v:shape>
                  <v:shape id="自选图形 14" o:spid="_x0000_s1026" o:spt="32" type="#_x0000_t32" style="position:absolute;left:8040;top:3064;height:1084;width:0;" filled="f" stroked="t" coordsize="21600,21600" o:gfxdata="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dOgNubgAAADbAAAA&#10;DwAAAAAAAAABACAAAAAiAAAAZHJzL2Rvd25yZXYueG1sUEsBAhQAFAAAAAgAh07iQDMvBZ47AAAA&#10;OQAAABAAAAAAAAAAAQAgAAAABwEAAGRycy9zaGFwZXhtbC54bWxQSwUGAAAAAAYABgBbAQAAsQMA&#10;AAAA&#10;">
                    <v:fill on="f" focussize="0,0"/>
                    <v:stroke weight="1.25pt" color="#739CC3" joinstyle="round"/>
                    <v:imagedata o:title=""/>
                    <o:lock v:ext="edit" aspectratio="f"/>
                  </v:shape>
                </v:group>
              </v:group>
            </w:pict>
          </mc:Fallback>
        </mc:AlternateContent>
      </w:r>
    </w:p>
    <w:p>
      <w:pPr>
        <w:rPr>
          <w:rFonts w:hint="eastAsia"/>
          <w:sz w:val="28"/>
          <w:szCs w:val="28"/>
        </w:rPr>
      </w:pPr>
    </w:p>
    <w:p>
      <w:pPr>
        <w:rPr>
          <w:rFonts w:hint="eastAsia"/>
          <w:sz w:val="28"/>
          <w:szCs w:val="28"/>
        </w:rPr>
      </w:pPr>
    </w:p>
    <w:p>
      <w:pPr>
        <w:numPr>
          <w:ilvl w:val="0"/>
          <w:numId w:val="0"/>
        </w:numPr>
        <w:jc w:val="center"/>
        <w:rPr>
          <w:rFonts w:hint="eastAsia"/>
          <w:sz w:val="32"/>
          <w:szCs w:val="32"/>
        </w:rPr>
      </w:pPr>
      <w:r>
        <w:rPr>
          <w:rFonts w:hint="eastAsia"/>
          <w:sz w:val="36"/>
          <w:szCs w:val="36"/>
        </w:rPr>
        <w:t>小车竞速</w:t>
      </w:r>
    </w:p>
    <w:p>
      <w:pPr>
        <w:rPr>
          <w:rFonts w:hint="eastAsia"/>
          <w:sz w:val="28"/>
          <w:szCs w:val="28"/>
          <w:lang w:val="en-US" w:eastAsia="zh-CN"/>
        </w:rPr>
      </w:pPr>
      <w:r>
        <w:rPr>
          <w:rFonts w:hint="eastAsia"/>
          <w:sz w:val="28"/>
          <w:szCs w:val="28"/>
          <w:lang w:val="en-US" w:eastAsia="zh-CN"/>
        </w:rPr>
        <w:t>一：比赛任务</w:t>
      </w:r>
    </w:p>
    <w:p>
      <w:pPr>
        <w:rPr>
          <w:rFonts w:hint="eastAsia"/>
          <w:sz w:val="28"/>
          <w:szCs w:val="28"/>
          <w:lang w:val="en-US" w:eastAsia="zh-CN"/>
        </w:rPr>
      </w:pPr>
      <w:r>
        <w:rPr>
          <w:rFonts w:hint="eastAsia"/>
          <w:sz w:val="28"/>
          <w:szCs w:val="28"/>
          <w:lang w:val="en-US" w:eastAsia="zh-CN"/>
        </w:rPr>
        <w:t>参赛选手设计一个利用电能驱动的小车，从起点出发到达终点结束，用时最短的获胜</w:t>
      </w:r>
    </w:p>
    <w:p>
      <w:pPr>
        <w:rPr>
          <w:rFonts w:hint="eastAsia"/>
          <w:sz w:val="28"/>
          <w:szCs w:val="28"/>
          <w:lang w:val="en-US" w:eastAsia="zh-CN"/>
        </w:rPr>
      </w:pPr>
      <w:r>
        <w:rPr>
          <w:rFonts w:hint="eastAsia"/>
          <w:sz w:val="28"/>
          <w:szCs w:val="28"/>
          <w:lang w:val="en-US" w:eastAsia="zh-CN"/>
        </w:rPr>
        <w:t>所有零件由参赛选手自己准备</w:t>
      </w:r>
    </w:p>
    <w:p>
      <w:pPr>
        <w:rPr>
          <w:rFonts w:hint="eastAsia"/>
          <w:sz w:val="28"/>
          <w:szCs w:val="28"/>
          <w:lang w:val="en-US" w:eastAsia="zh-CN"/>
        </w:rPr>
      </w:pPr>
      <w:r>
        <w:rPr>
          <w:rFonts w:hint="eastAsia"/>
          <w:sz w:val="28"/>
          <w:szCs w:val="28"/>
          <w:lang w:val="en-US" w:eastAsia="zh-CN"/>
        </w:rPr>
        <w:t>二：竞赛规则</w:t>
      </w:r>
    </w:p>
    <w:p>
      <w:pPr>
        <w:rPr>
          <w:rFonts w:hint="eastAsia"/>
          <w:sz w:val="28"/>
          <w:szCs w:val="28"/>
          <w:lang w:val="en-US" w:eastAsia="zh-CN"/>
        </w:rPr>
      </w:pPr>
      <w:r>
        <w:rPr>
          <w:rFonts w:hint="eastAsia"/>
          <w:sz w:val="28"/>
          <w:szCs w:val="28"/>
          <w:lang w:val="en-US" w:eastAsia="zh-CN"/>
        </w:rPr>
        <w:t>1.小车最大的尺寸（长、宽、高）应始终保持在30cm x 30cm x 30cm之内，小车</w:t>
      </w:r>
      <w:r>
        <w:rPr>
          <w:rFonts w:hint="eastAsia" w:ascii="宋体" w:hAnsi="宋体"/>
          <w:sz w:val="28"/>
          <w:szCs w:val="28"/>
        </w:rPr>
        <w:t>必须通过乐高（LEGO</w:t>
      </w:r>
      <w:r>
        <w:rPr>
          <w:rFonts w:ascii="宋体" w:hAnsi="宋体"/>
          <w:sz w:val="28"/>
          <w:szCs w:val="28"/>
        </w:rPr>
        <w:t>）</w:t>
      </w:r>
      <w:r>
        <w:rPr>
          <w:rFonts w:hint="eastAsia" w:ascii="宋体" w:hAnsi="宋体"/>
          <w:sz w:val="28"/>
          <w:szCs w:val="28"/>
        </w:rPr>
        <w:t>部件搭建</w:t>
      </w:r>
      <w:r>
        <w:rPr>
          <w:rFonts w:hint="eastAsia"/>
          <w:sz w:val="28"/>
          <w:szCs w:val="28"/>
          <w:lang w:val="en-US" w:eastAsia="zh-CN"/>
        </w:rPr>
        <w:t>，参赛队员自备</w:t>
      </w:r>
    </w:p>
    <w:p>
      <w:pPr>
        <w:rPr>
          <w:rFonts w:hint="eastAsia"/>
          <w:sz w:val="28"/>
          <w:szCs w:val="28"/>
          <w:lang w:val="en-US" w:eastAsia="zh-CN"/>
        </w:rPr>
      </w:pPr>
      <w:r>
        <w:rPr>
          <w:rFonts w:hint="eastAsia"/>
          <w:sz w:val="28"/>
          <w:szCs w:val="28"/>
          <w:lang w:val="en-US" w:eastAsia="zh-CN"/>
        </w:rPr>
        <w:t>2.一位同学一队，每队有两轮至三轮比赛机会，取最好成绩</w:t>
      </w:r>
    </w:p>
    <w:p>
      <w:pPr>
        <w:rPr>
          <w:rFonts w:hint="eastAsia"/>
          <w:sz w:val="28"/>
          <w:szCs w:val="28"/>
          <w:lang w:val="en-US" w:eastAsia="zh-CN"/>
        </w:rPr>
      </w:pPr>
      <w:r>
        <w:rPr>
          <w:rFonts w:hint="eastAsia"/>
          <w:sz w:val="28"/>
          <w:szCs w:val="28"/>
          <w:lang w:val="en-US" w:eastAsia="zh-CN"/>
        </w:rPr>
        <w:t>三：比赛原理</w:t>
      </w:r>
    </w:p>
    <w:p>
      <w:pPr>
        <w:rPr>
          <w:rFonts w:hint="eastAsia"/>
          <w:sz w:val="28"/>
          <w:szCs w:val="28"/>
          <w:lang w:val="en-US" w:eastAsia="zh-CN"/>
        </w:rPr>
      </w:pPr>
      <w:r>
        <w:rPr>
          <w:rFonts w:hint="eastAsia"/>
          <w:sz w:val="28"/>
          <w:szCs w:val="28"/>
          <w:lang w:val="en-US" w:eastAsia="zh-CN"/>
        </w:rPr>
        <w:t>1.体验利用电能转化为动能</w:t>
      </w:r>
    </w:p>
    <w:p>
      <w:pPr>
        <w:rPr>
          <w:rFonts w:hint="eastAsia"/>
          <w:sz w:val="28"/>
          <w:szCs w:val="28"/>
          <w:lang w:val="en-US" w:eastAsia="zh-CN"/>
        </w:rPr>
      </w:pPr>
      <w:r>
        <w:rPr>
          <w:rFonts w:hint="eastAsia"/>
          <w:sz w:val="28"/>
          <w:szCs w:val="28"/>
          <w:lang w:val="en-US" w:eastAsia="zh-CN"/>
        </w:rPr>
        <w:t>2.研究齿轮传动的特点</w:t>
      </w:r>
    </w:p>
    <w:p>
      <w:pPr>
        <w:rPr>
          <w:rFonts w:hint="eastAsia"/>
          <w:sz w:val="28"/>
          <w:szCs w:val="28"/>
          <w:lang w:val="en-US" w:eastAsia="zh-CN"/>
        </w:rPr>
      </w:pPr>
      <w:r>
        <w:rPr>
          <w:rFonts w:hint="eastAsia"/>
          <w:sz w:val="28"/>
          <w:szCs w:val="28"/>
          <w:lang w:val="en-US" w:eastAsia="zh-CN"/>
        </w:rPr>
        <w:t>3.学习动力与阻力的相互作用、摩擦力</w:t>
      </w:r>
    </w:p>
    <w:p>
      <w:pPr>
        <w:rPr>
          <w:rFonts w:hint="eastAsia"/>
          <w:sz w:val="28"/>
          <w:szCs w:val="28"/>
          <w:lang w:val="en-US" w:eastAsia="zh-CN"/>
        </w:rPr>
      </w:pPr>
      <w:r>
        <w:rPr>
          <w:rFonts w:hint="eastAsia"/>
          <w:sz w:val="28"/>
          <w:szCs w:val="28"/>
          <w:lang w:val="en-US" w:eastAsia="zh-CN"/>
        </w:rPr>
        <w:t>4.通过设计搭建机器人培养学生动手能力、合理规划的能力</w:t>
      </w:r>
    </w:p>
    <w:p>
      <w:pPr>
        <w:rPr>
          <w:rFonts w:hint="eastAsia"/>
          <w:sz w:val="28"/>
          <w:szCs w:val="28"/>
          <w:lang w:val="en-US" w:eastAsia="zh-CN"/>
        </w:rPr>
      </w:pPr>
      <w:r>
        <w:rPr>
          <w:rFonts w:hint="eastAsia"/>
          <w:sz w:val="28"/>
          <w:szCs w:val="28"/>
          <w:lang w:val="en-US" w:eastAsia="zh-CN"/>
        </w:rPr>
        <w:t>5.通过解决比赛过程中的问题培养学生解决突发问题的能力</w:t>
      </w:r>
    </w:p>
    <w:p>
      <w:pPr>
        <w:rPr>
          <w:rFonts w:hint="eastAsia"/>
          <w:sz w:val="28"/>
          <w:szCs w:val="28"/>
          <w:lang w:val="en-US" w:eastAsia="zh-CN"/>
        </w:rPr>
      </w:pPr>
      <w:r>
        <w:rPr>
          <w:rFonts w:hint="eastAsia"/>
          <w:sz w:val="28"/>
          <w:szCs w:val="28"/>
          <w:lang w:val="en-US" w:eastAsia="zh-CN"/>
        </w:rPr>
        <w:t>6.享受成功培养自信</w:t>
      </w:r>
    </w:p>
    <w:p>
      <w:pPr>
        <w:numPr>
          <w:ilvl w:val="0"/>
          <w:numId w:val="0"/>
        </w:numPr>
        <w:rPr>
          <w:rFonts w:hint="eastAsia"/>
        </w:rPr>
      </w:pPr>
    </w:p>
    <w:p>
      <w:pPr>
        <w:numPr>
          <w:ilvl w:val="0"/>
          <w:numId w:val="0"/>
        </w:numPr>
        <w:rPr>
          <w:rFonts w:hint="eastAsia"/>
        </w:rPr>
      </w:pPr>
    </w:p>
    <w:p>
      <w:pPr>
        <w:numPr>
          <w:ilvl w:val="0"/>
          <w:numId w:val="0"/>
        </w:numPr>
        <w:rPr>
          <w:rFonts w:hint="eastAsia"/>
        </w:rPr>
      </w:pPr>
    </w:p>
    <w:p>
      <w:pPr>
        <w:numPr>
          <w:ilvl w:val="0"/>
          <w:numId w:val="0"/>
        </w:numPr>
        <w:rPr>
          <w:rFonts w:hint="eastAsia"/>
        </w:rPr>
      </w:pPr>
    </w:p>
    <w:p>
      <w:pPr>
        <w:numPr>
          <w:ilvl w:val="0"/>
          <w:numId w:val="0"/>
        </w:numPr>
        <w:rPr>
          <w:rFonts w:hint="eastAsia"/>
        </w:rPr>
      </w:pPr>
    </w:p>
    <w:p>
      <w:pPr>
        <w:numPr>
          <w:ilvl w:val="0"/>
          <w:numId w:val="0"/>
        </w:numPr>
        <w:rPr>
          <w:rFonts w:hint="eastAsia"/>
        </w:rPr>
      </w:pPr>
    </w:p>
    <w:p>
      <w:pPr>
        <w:numPr>
          <w:ilvl w:val="0"/>
          <w:numId w:val="0"/>
        </w:numPr>
        <w:rPr>
          <w:rFonts w:hint="eastAsia"/>
        </w:rPr>
      </w:pPr>
    </w:p>
    <w:p>
      <w:pPr>
        <w:numPr>
          <w:ilvl w:val="0"/>
          <w:numId w:val="0"/>
        </w:numPr>
        <w:rPr>
          <w:rFonts w:hint="eastAsia"/>
        </w:rPr>
      </w:pPr>
    </w:p>
    <w:p>
      <w:pPr>
        <w:numPr>
          <w:ilvl w:val="0"/>
          <w:numId w:val="0"/>
        </w:numPr>
        <w:rPr>
          <w:rFonts w:hint="eastAsia"/>
        </w:rPr>
      </w:pPr>
    </w:p>
    <w:p>
      <w:pPr>
        <w:numPr>
          <w:ilvl w:val="0"/>
          <w:numId w:val="0"/>
        </w:numPr>
        <w:rPr>
          <w:rFonts w:hint="eastAsia"/>
        </w:rPr>
      </w:pPr>
    </w:p>
    <w:p>
      <w:pPr>
        <w:numPr>
          <w:ilvl w:val="0"/>
          <w:numId w:val="0"/>
        </w:numPr>
        <w:rPr>
          <w:rFonts w:hint="eastAsia"/>
        </w:rPr>
      </w:pPr>
    </w:p>
    <w:p>
      <w:pPr>
        <w:numPr>
          <w:ilvl w:val="0"/>
          <w:numId w:val="0"/>
        </w:numPr>
        <w:jc w:val="center"/>
        <w:rPr>
          <w:rFonts w:ascii="宋体" w:hAnsi="宋体" w:cs="宋体"/>
          <w:b w:val="0"/>
          <w:bCs w:val="0"/>
          <w:kern w:val="0"/>
          <w:sz w:val="36"/>
          <w:szCs w:val="36"/>
        </w:rPr>
      </w:pPr>
      <w:r>
        <w:rPr>
          <w:rFonts w:hint="eastAsia"/>
          <w:sz w:val="36"/>
          <w:szCs w:val="36"/>
        </w:rPr>
        <w:t>拔河比赛</w:t>
      </w:r>
    </w:p>
    <w:p>
      <w:pPr>
        <w:numPr>
          <w:ilvl w:val="0"/>
          <w:numId w:val="1"/>
        </w:numPr>
        <w:rPr>
          <w:rFonts w:ascii="宋体" w:hAnsi="宋体" w:cs="宋体"/>
          <w:b w:val="0"/>
          <w:bCs w:val="0"/>
          <w:kern w:val="0"/>
          <w:sz w:val="28"/>
          <w:szCs w:val="28"/>
        </w:rPr>
      </w:pPr>
      <w:r>
        <w:rPr>
          <w:rFonts w:ascii="宋体" w:hAnsi="宋体" w:cs="宋体"/>
          <w:b w:val="0"/>
          <w:bCs w:val="0"/>
          <w:kern w:val="0"/>
          <w:sz w:val="28"/>
          <w:szCs w:val="28"/>
        </w:rPr>
        <w:t>定义</w:t>
      </w:r>
    </w:p>
    <w:p>
      <w:pPr>
        <w:numPr>
          <w:ilvl w:val="0"/>
          <w:numId w:val="0"/>
        </w:numPr>
        <w:rPr>
          <w:rFonts w:ascii="宋体" w:hAnsi="宋体" w:cs="宋体"/>
          <w:b w:val="0"/>
          <w:bCs w:val="0"/>
          <w:kern w:val="0"/>
          <w:sz w:val="28"/>
          <w:szCs w:val="28"/>
        </w:rPr>
      </w:pPr>
      <w:r>
        <w:rPr>
          <w:rFonts w:ascii="宋体" w:hAnsi="宋体" w:cs="宋体"/>
          <w:b w:val="0"/>
          <w:bCs w:val="0"/>
          <w:kern w:val="0"/>
          <w:sz w:val="28"/>
          <w:szCs w:val="28"/>
        </w:rPr>
        <w:t>这是两支队伍互相竞技的比赛，每支队伍有</w:t>
      </w:r>
      <w:r>
        <w:rPr>
          <w:rFonts w:hint="eastAsia" w:ascii="宋体" w:hAnsi="宋体" w:cs="宋体"/>
          <w:b w:val="0"/>
          <w:bCs w:val="0"/>
          <w:kern w:val="0"/>
          <w:sz w:val="28"/>
          <w:szCs w:val="28"/>
          <w:lang w:val="en-US" w:eastAsia="zh-CN"/>
        </w:rPr>
        <w:t>一</w:t>
      </w:r>
      <w:r>
        <w:rPr>
          <w:rFonts w:ascii="宋体" w:hAnsi="宋体" w:cs="宋体"/>
          <w:b w:val="0"/>
          <w:bCs w:val="0"/>
          <w:kern w:val="0"/>
          <w:sz w:val="28"/>
          <w:szCs w:val="28"/>
        </w:rPr>
        <w:t>位参赛者。只有</w:t>
      </w:r>
      <w:r>
        <w:rPr>
          <w:rFonts w:hint="eastAsia" w:ascii="宋体" w:hAnsi="宋体" w:cs="宋体"/>
          <w:b w:val="0"/>
          <w:bCs w:val="0"/>
          <w:kern w:val="0"/>
          <w:sz w:val="28"/>
          <w:szCs w:val="28"/>
          <w:lang w:val="en-US" w:eastAsia="zh-CN"/>
        </w:rPr>
        <w:t>比赛时</w:t>
      </w:r>
      <w:r>
        <w:rPr>
          <w:rFonts w:ascii="宋体" w:hAnsi="宋体" w:cs="宋体"/>
          <w:b w:val="0"/>
          <w:bCs w:val="0"/>
          <w:kern w:val="0"/>
          <w:sz w:val="28"/>
          <w:szCs w:val="28"/>
        </w:rPr>
        <w:t>可以靠近比赛场；</w:t>
      </w:r>
      <w:r>
        <w:rPr>
          <w:rFonts w:hint="eastAsia" w:ascii="宋体" w:hAnsi="宋体" w:cs="宋体"/>
          <w:b w:val="0"/>
          <w:bCs w:val="0"/>
          <w:kern w:val="0"/>
          <w:sz w:val="28"/>
          <w:szCs w:val="28"/>
          <w:lang w:val="en-US" w:eastAsia="zh-CN"/>
        </w:rPr>
        <w:t>比赛中</w:t>
      </w:r>
      <w:r>
        <w:rPr>
          <w:rFonts w:ascii="宋体" w:hAnsi="宋体" w:cs="宋体"/>
          <w:b w:val="0"/>
          <w:bCs w:val="0"/>
          <w:kern w:val="0"/>
          <w:sz w:val="28"/>
          <w:szCs w:val="28"/>
        </w:rPr>
        <w:t>其他</w:t>
      </w:r>
      <w:r>
        <w:rPr>
          <w:rFonts w:hint="eastAsia" w:ascii="宋体" w:hAnsi="宋体" w:cs="宋体"/>
          <w:b w:val="0"/>
          <w:bCs w:val="0"/>
          <w:kern w:val="0"/>
          <w:sz w:val="28"/>
          <w:szCs w:val="28"/>
          <w:lang w:val="en-US" w:eastAsia="zh-CN"/>
        </w:rPr>
        <w:t>参赛</w:t>
      </w:r>
      <w:r>
        <w:rPr>
          <w:rFonts w:ascii="宋体" w:hAnsi="宋体" w:cs="宋体"/>
          <w:b w:val="0"/>
          <w:bCs w:val="0"/>
          <w:kern w:val="0"/>
          <w:sz w:val="28"/>
          <w:szCs w:val="28"/>
        </w:rPr>
        <w:t>队</w:t>
      </w:r>
      <w:r>
        <w:rPr>
          <w:rFonts w:hint="eastAsia" w:ascii="宋体" w:hAnsi="宋体" w:cs="宋体"/>
          <w:b w:val="0"/>
          <w:bCs w:val="0"/>
          <w:kern w:val="0"/>
          <w:sz w:val="28"/>
          <w:szCs w:val="28"/>
          <w:lang w:val="en-US" w:eastAsia="zh-CN"/>
        </w:rPr>
        <w:t>伍</w:t>
      </w:r>
      <w:r>
        <w:rPr>
          <w:rFonts w:ascii="宋体" w:hAnsi="宋体" w:cs="宋体"/>
          <w:b w:val="0"/>
          <w:bCs w:val="0"/>
          <w:kern w:val="0"/>
          <w:sz w:val="28"/>
          <w:szCs w:val="28"/>
        </w:rPr>
        <w:t>必须在观众席观看比赛。</w:t>
      </w:r>
    </w:p>
    <w:p>
      <w:pPr>
        <w:widowControl/>
        <w:numPr>
          <w:ilvl w:val="0"/>
          <w:numId w:val="1"/>
        </w:numPr>
        <w:spacing w:before="100" w:beforeAutospacing="1" w:after="100" w:afterAutospacing="1"/>
        <w:jc w:val="left"/>
        <w:rPr>
          <w:rFonts w:ascii="宋体" w:hAnsi="宋体" w:cs="宋体"/>
          <w:b w:val="0"/>
          <w:bCs w:val="0"/>
          <w:kern w:val="0"/>
          <w:sz w:val="28"/>
          <w:szCs w:val="28"/>
        </w:rPr>
      </w:pPr>
      <w:r>
        <w:rPr>
          <w:rFonts w:ascii="宋体" w:hAnsi="宋体" w:cs="宋体"/>
          <w:b w:val="0"/>
          <w:bCs w:val="0"/>
          <w:kern w:val="0"/>
          <w:sz w:val="28"/>
          <w:szCs w:val="28"/>
        </w:rPr>
        <w:t>对机器人的要求</w:t>
      </w:r>
    </w:p>
    <w:p>
      <w:pPr>
        <w:widowControl/>
        <w:numPr>
          <w:ilvl w:val="0"/>
          <w:numId w:val="0"/>
        </w:numPr>
        <w:spacing w:before="100" w:beforeAutospacing="1" w:after="100" w:afterAutospacing="1"/>
        <w:jc w:val="left"/>
        <w:rPr>
          <w:rFonts w:ascii="宋体" w:hAnsi="宋体" w:cs="宋体"/>
          <w:b w:val="0"/>
          <w:bCs w:val="0"/>
          <w:kern w:val="0"/>
          <w:sz w:val="28"/>
          <w:szCs w:val="28"/>
        </w:rPr>
      </w:pPr>
      <w:r>
        <w:rPr>
          <w:rFonts w:ascii="宋体" w:hAnsi="宋体" w:cs="宋体"/>
          <w:b w:val="0"/>
          <w:bCs w:val="0"/>
          <w:kern w:val="0"/>
          <w:sz w:val="28"/>
          <w:szCs w:val="28"/>
        </w:rPr>
        <w:t>2.1．基本机器人规格要求</w:t>
      </w:r>
    </w:p>
    <w:tbl>
      <w:tblPr>
        <w:tblStyle w:val="5"/>
        <w:tblpPr w:leftFromText="180" w:rightFromText="180" w:vertAnchor="text" w:horzAnchor="page" w:tblpX="2017" w:tblpY="125"/>
        <w:tblOverlap w:val="never"/>
        <w:tblW w:w="63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0"/>
        <w:gridCol w:w="1581"/>
        <w:gridCol w:w="1581"/>
        <w:gridCol w:w="1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70" w:type="dxa"/>
            <w:vAlign w:val="top"/>
          </w:tcPr>
          <w:p>
            <w:pPr>
              <w:widowControl/>
              <w:spacing w:before="100" w:beforeAutospacing="1" w:after="100" w:afterAutospacing="1"/>
              <w:jc w:val="left"/>
              <w:rPr>
                <w:rFonts w:ascii="宋体" w:hAnsi="宋体" w:cs="宋体"/>
                <w:b w:val="0"/>
                <w:bCs w:val="0"/>
                <w:kern w:val="0"/>
                <w:sz w:val="28"/>
                <w:szCs w:val="28"/>
              </w:rPr>
            </w:pPr>
            <w:r>
              <w:rPr>
                <w:rFonts w:ascii="宋体" w:hAnsi="宋体" w:cs="宋体"/>
                <w:b w:val="0"/>
                <w:bCs w:val="0"/>
                <w:kern w:val="0"/>
                <w:sz w:val="28"/>
                <w:szCs w:val="28"/>
              </w:rPr>
              <w:t>高度</w:t>
            </w:r>
          </w:p>
        </w:tc>
        <w:tc>
          <w:tcPr>
            <w:tcW w:w="1581" w:type="dxa"/>
            <w:vAlign w:val="top"/>
          </w:tcPr>
          <w:p>
            <w:pPr>
              <w:widowControl/>
              <w:spacing w:before="100" w:beforeAutospacing="1" w:after="100" w:afterAutospacing="1"/>
              <w:jc w:val="left"/>
              <w:rPr>
                <w:rFonts w:ascii="宋体" w:hAnsi="宋体" w:cs="宋体"/>
                <w:b w:val="0"/>
                <w:bCs w:val="0"/>
                <w:kern w:val="0"/>
                <w:sz w:val="28"/>
                <w:szCs w:val="28"/>
              </w:rPr>
            </w:pPr>
            <w:r>
              <w:rPr>
                <w:rFonts w:ascii="宋体" w:hAnsi="宋体" w:cs="宋体"/>
                <w:b w:val="0"/>
                <w:bCs w:val="0"/>
                <w:kern w:val="0"/>
                <w:sz w:val="28"/>
                <w:szCs w:val="28"/>
              </w:rPr>
              <w:t>宽度</w:t>
            </w:r>
          </w:p>
        </w:tc>
        <w:tc>
          <w:tcPr>
            <w:tcW w:w="1581" w:type="dxa"/>
            <w:vAlign w:val="top"/>
          </w:tcPr>
          <w:p>
            <w:pPr>
              <w:widowControl/>
              <w:spacing w:before="100" w:beforeAutospacing="1" w:after="100" w:afterAutospacing="1"/>
              <w:jc w:val="left"/>
              <w:rPr>
                <w:rFonts w:ascii="宋体" w:hAnsi="宋体" w:cs="宋体"/>
                <w:b w:val="0"/>
                <w:bCs w:val="0"/>
                <w:kern w:val="0"/>
                <w:sz w:val="28"/>
                <w:szCs w:val="28"/>
              </w:rPr>
            </w:pPr>
            <w:r>
              <w:rPr>
                <w:rFonts w:ascii="宋体" w:hAnsi="宋体" w:cs="宋体"/>
                <w:b w:val="0"/>
                <w:bCs w:val="0"/>
                <w:kern w:val="0"/>
                <w:sz w:val="28"/>
                <w:szCs w:val="28"/>
              </w:rPr>
              <w:t>长度</w:t>
            </w:r>
          </w:p>
        </w:tc>
        <w:tc>
          <w:tcPr>
            <w:tcW w:w="1592" w:type="dxa"/>
            <w:vAlign w:val="top"/>
          </w:tcPr>
          <w:p>
            <w:pPr>
              <w:widowControl/>
              <w:spacing w:before="100" w:beforeAutospacing="1" w:after="100" w:afterAutospacing="1"/>
              <w:jc w:val="left"/>
              <w:rPr>
                <w:rFonts w:ascii="宋体" w:hAnsi="宋体" w:cs="宋体"/>
                <w:b w:val="0"/>
                <w:bCs w:val="0"/>
                <w:kern w:val="0"/>
                <w:sz w:val="28"/>
                <w:szCs w:val="28"/>
              </w:rPr>
            </w:pPr>
            <w:r>
              <w:rPr>
                <w:rFonts w:ascii="宋体" w:hAnsi="宋体" w:cs="宋体"/>
                <w:b w:val="0"/>
                <w:bCs w:val="0"/>
                <w:kern w:val="0"/>
                <w:sz w:val="28"/>
                <w:szCs w:val="28"/>
              </w:rPr>
              <w:t>重量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70" w:type="dxa"/>
            <w:vAlign w:val="top"/>
          </w:tcPr>
          <w:p>
            <w:pPr>
              <w:widowControl/>
              <w:spacing w:before="100" w:beforeAutospacing="1" w:after="100" w:afterAutospacing="1"/>
              <w:jc w:val="left"/>
              <w:rPr>
                <w:rFonts w:hint="eastAsia" w:ascii="宋体" w:hAnsi="宋体" w:eastAsia="宋体" w:cs="宋体"/>
                <w:b w:val="0"/>
                <w:bCs w:val="0"/>
                <w:kern w:val="0"/>
                <w:sz w:val="28"/>
                <w:szCs w:val="28"/>
                <w:lang w:eastAsia="zh-CN"/>
              </w:rPr>
            </w:pPr>
            <w:r>
              <w:rPr>
                <w:rFonts w:hint="eastAsia" w:ascii="宋体" w:hAnsi="宋体" w:cs="宋体"/>
                <w:b w:val="0"/>
                <w:bCs w:val="0"/>
                <w:kern w:val="0"/>
                <w:sz w:val="28"/>
                <w:szCs w:val="28"/>
                <w:lang w:val="en-US" w:eastAsia="zh-CN"/>
              </w:rPr>
              <w:t>≤20cm</w:t>
            </w:r>
          </w:p>
        </w:tc>
        <w:tc>
          <w:tcPr>
            <w:tcW w:w="1581" w:type="dxa"/>
            <w:vAlign w:val="top"/>
          </w:tcPr>
          <w:p>
            <w:pPr>
              <w:widowControl/>
              <w:spacing w:before="100" w:beforeAutospacing="1" w:after="100" w:afterAutospacing="1"/>
              <w:jc w:val="left"/>
              <w:rPr>
                <w:rFonts w:ascii="宋体" w:hAnsi="宋体" w:cs="宋体"/>
                <w:b w:val="0"/>
                <w:bCs w:val="0"/>
                <w:kern w:val="0"/>
                <w:sz w:val="28"/>
                <w:szCs w:val="28"/>
              </w:rPr>
            </w:pPr>
            <w:r>
              <w:rPr>
                <w:rFonts w:hint="eastAsia" w:ascii="宋体" w:hAnsi="宋体" w:cs="宋体"/>
                <w:b w:val="0"/>
                <w:bCs w:val="0"/>
                <w:kern w:val="0"/>
                <w:sz w:val="28"/>
                <w:szCs w:val="28"/>
                <w:lang w:eastAsia="zh-CN"/>
              </w:rPr>
              <w:t>≤</w:t>
            </w:r>
            <w:r>
              <w:rPr>
                <w:rFonts w:hint="eastAsia" w:ascii="宋体" w:hAnsi="宋体" w:cs="宋体"/>
                <w:b w:val="0"/>
                <w:bCs w:val="0"/>
                <w:kern w:val="0"/>
                <w:sz w:val="28"/>
                <w:szCs w:val="28"/>
              </w:rPr>
              <w:t>2</w:t>
            </w:r>
            <w:r>
              <w:rPr>
                <w:rFonts w:hint="eastAsia" w:ascii="宋体" w:hAnsi="宋体" w:cs="宋体"/>
                <w:b w:val="0"/>
                <w:bCs w:val="0"/>
                <w:kern w:val="0"/>
                <w:sz w:val="28"/>
                <w:szCs w:val="28"/>
                <w:lang w:val="en-US" w:eastAsia="zh-CN"/>
              </w:rPr>
              <w:t>0</w:t>
            </w:r>
            <w:r>
              <w:rPr>
                <w:rFonts w:ascii="宋体" w:hAnsi="宋体" w:cs="宋体"/>
                <w:b w:val="0"/>
                <w:bCs w:val="0"/>
                <w:kern w:val="0"/>
                <w:sz w:val="28"/>
                <w:szCs w:val="28"/>
              </w:rPr>
              <w:t>cm</w:t>
            </w:r>
          </w:p>
        </w:tc>
        <w:tc>
          <w:tcPr>
            <w:tcW w:w="1581" w:type="dxa"/>
            <w:vAlign w:val="top"/>
          </w:tcPr>
          <w:p>
            <w:pPr>
              <w:widowControl/>
              <w:spacing w:before="100" w:beforeAutospacing="1" w:after="100" w:afterAutospacing="1"/>
              <w:jc w:val="left"/>
              <w:rPr>
                <w:rFonts w:ascii="宋体" w:hAnsi="宋体" w:cs="宋体"/>
                <w:b w:val="0"/>
                <w:bCs w:val="0"/>
                <w:kern w:val="0"/>
                <w:sz w:val="28"/>
                <w:szCs w:val="28"/>
              </w:rPr>
            </w:pPr>
            <w:r>
              <w:rPr>
                <w:rFonts w:hint="eastAsia" w:ascii="宋体" w:hAnsi="宋体" w:cs="宋体"/>
                <w:b w:val="0"/>
                <w:bCs w:val="0"/>
                <w:kern w:val="0"/>
                <w:sz w:val="28"/>
                <w:szCs w:val="28"/>
                <w:lang w:eastAsia="zh-CN"/>
              </w:rPr>
              <w:t>≤</w:t>
            </w:r>
            <w:r>
              <w:rPr>
                <w:rFonts w:hint="eastAsia" w:ascii="宋体" w:hAnsi="宋体" w:cs="宋体"/>
                <w:b w:val="0"/>
                <w:bCs w:val="0"/>
                <w:kern w:val="0"/>
                <w:sz w:val="28"/>
                <w:szCs w:val="28"/>
              </w:rPr>
              <w:t>2</w:t>
            </w:r>
            <w:r>
              <w:rPr>
                <w:rFonts w:hint="eastAsia" w:ascii="宋体" w:hAnsi="宋体" w:cs="宋体"/>
                <w:b w:val="0"/>
                <w:bCs w:val="0"/>
                <w:kern w:val="0"/>
                <w:sz w:val="28"/>
                <w:szCs w:val="28"/>
                <w:lang w:val="en-US" w:eastAsia="zh-CN"/>
              </w:rPr>
              <w:t>0</w:t>
            </w:r>
            <w:r>
              <w:rPr>
                <w:rFonts w:ascii="宋体" w:hAnsi="宋体" w:cs="宋体"/>
                <w:b w:val="0"/>
                <w:bCs w:val="0"/>
                <w:kern w:val="0"/>
                <w:sz w:val="28"/>
                <w:szCs w:val="28"/>
              </w:rPr>
              <w:t>cm</w:t>
            </w:r>
          </w:p>
        </w:tc>
        <w:tc>
          <w:tcPr>
            <w:tcW w:w="1592" w:type="dxa"/>
            <w:vAlign w:val="top"/>
          </w:tcPr>
          <w:p>
            <w:pPr>
              <w:widowControl/>
              <w:spacing w:before="100" w:beforeAutospacing="1" w:after="100" w:afterAutospacing="1"/>
              <w:jc w:val="left"/>
              <w:rPr>
                <w:rFonts w:hint="eastAsia" w:ascii="宋体" w:hAnsi="宋体" w:eastAsia="宋体" w:cs="宋体"/>
                <w:b w:val="0"/>
                <w:bCs w:val="0"/>
                <w:kern w:val="0"/>
                <w:sz w:val="28"/>
                <w:szCs w:val="28"/>
                <w:lang w:val="en-US" w:eastAsia="zh-CN"/>
              </w:rPr>
            </w:pPr>
            <w:r>
              <w:rPr>
                <w:rFonts w:hint="eastAsia" w:ascii="宋体" w:hAnsi="宋体" w:eastAsia="宋体" w:cs="宋体"/>
                <w:b w:val="0"/>
                <w:bCs w:val="0"/>
                <w:kern w:val="0"/>
                <w:sz w:val="28"/>
                <w:szCs w:val="28"/>
                <w:lang w:val="en-US" w:eastAsia="zh-CN"/>
              </w:rPr>
              <w:t>≤1.5KG</w:t>
            </w:r>
          </w:p>
        </w:tc>
      </w:tr>
    </w:tbl>
    <w:p>
      <w:pPr>
        <w:rPr>
          <w:rFonts w:hint="eastAsia" w:ascii="宋体" w:hAnsi="宋体" w:cs="宋体"/>
          <w:b w:val="0"/>
          <w:bCs w:val="0"/>
          <w:kern w:val="0"/>
          <w:sz w:val="28"/>
          <w:szCs w:val="28"/>
        </w:rPr>
      </w:pPr>
    </w:p>
    <w:p>
      <w:pPr>
        <w:rPr>
          <w:rFonts w:hint="eastAsia" w:ascii="宋体" w:hAnsi="宋体" w:cs="宋体"/>
          <w:b w:val="0"/>
          <w:bCs w:val="0"/>
          <w:kern w:val="0"/>
          <w:sz w:val="28"/>
          <w:szCs w:val="28"/>
        </w:rPr>
      </w:pPr>
    </w:p>
    <w:p>
      <w:pPr>
        <w:rPr>
          <w:rFonts w:hint="eastAsia" w:ascii="宋体" w:hAnsi="宋体" w:cs="宋体"/>
          <w:b w:val="0"/>
          <w:bCs w:val="0"/>
          <w:kern w:val="0"/>
          <w:sz w:val="28"/>
          <w:szCs w:val="28"/>
        </w:rPr>
      </w:pPr>
    </w:p>
    <w:p>
      <w:pPr>
        <w:rPr>
          <w:rFonts w:hint="eastAsia"/>
          <w:sz w:val="28"/>
          <w:szCs w:val="28"/>
          <w:lang w:val="en-US" w:eastAsia="zh-CN"/>
        </w:rPr>
      </w:pPr>
      <w:r>
        <w:rPr>
          <w:rFonts w:hint="eastAsia" w:ascii="宋体" w:hAnsi="宋体" w:cs="宋体"/>
          <w:b w:val="0"/>
          <w:bCs w:val="0"/>
          <w:kern w:val="0"/>
          <w:sz w:val="28"/>
          <w:szCs w:val="28"/>
        </w:rPr>
        <w:t>2.2</w:t>
      </w:r>
      <w:r>
        <w:rPr>
          <w:rFonts w:ascii="宋体" w:hAnsi="宋体" w:cs="宋体"/>
          <w:b w:val="0"/>
          <w:bCs w:val="0"/>
          <w:kern w:val="0"/>
          <w:sz w:val="28"/>
          <w:szCs w:val="28"/>
        </w:rPr>
        <w:t>机器人</w:t>
      </w:r>
      <w:r>
        <w:rPr>
          <w:rFonts w:hint="eastAsia" w:ascii="宋体" w:hAnsi="宋体" w:cs="宋体"/>
          <w:b w:val="0"/>
          <w:bCs w:val="0"/>
          <w:kern w:val="0"/>
          <w:sz w:val="28"/>
          <w:szCs w:val="28"/>
          <w:lang w:val="en-US" w:eastAsia="zh-CN"/>
        </w:rPr>
        <w:t>必须是参赛队员按规格自己亲手制作</w:t>
      </w:r>
      <w:r>
        <w:rPr>
          <w:rFonts w:ascii="宋体" w:hAnsi="宋体" w:cs="宋体"/>
          <w:b w:val="0"/>
          <w:bCs w:val="0"/>
          <w:kern w:val="0"/>
          <w:sz w:val="28"/>
          <w:szCs w:val="28"/>
        </w:rPr>
        <w:t>，</w:t>
      </w:r>
      <w:r>
        <w:rPr>
          <w:rFonts w:hint="eastAsia" w:ascii="宋体" w:hAnsi="宋体" w:cs="宋体"/>
          <w:b w:val="0"/>
          <w:bCs w:val="0"/>
          <w:kern w:val="0"/>
          <w:sz w:val="28"/>
          <w:szCs w:val="28"/>
          <w:lang w:val="en-US" w:eastAsia="zh-CN"/>
        </w:rPr>
        <w:t>车型不限，</w:t>
      </w:r>
      <w:r>
        <w:rPr>
          <w:rFonts w:ascii="宋体" w:hAnsi="宋体" w:cs="宋体"/>
          <w:b w:val="0"/>
          <w:bCs w:val="0"/>
          <w:kern w:val="0"/>
          <w:sz w:val="28"/>
          <w:szCs w:val="28"/>
        </w:rPr>
        <w:t>但是不可以分散成不同部件，而且必须一直保持为一个紧凑的机器人。</w:t>
      </w:r>
      <w:r>
        <w:rPr>
          <w:rFonts w:hint="eastAsia"/>
          <w:sz w:val="28"/>
          <w:szCs w:val="28"/>
          <w:lang w:val="en-US" w:eastAsia="zh-CN"/>
        </w:rPr>
        <w:t>每车只限一套乐高9686电池盒与马达提供动力。违反这些限制的机器人会被判输掉比赛。</w:t>
      </w:r>
    </w:p>
    <w:p>
      <w:pPr>
        <w:adjustRightInd w:val="0"/>
        <w:rPr>
          <w:rFonts w:hint="eastAsia" w:ascii="宋体" w:hAnsi="宋体" w:eastAsia="宋体" w:cs="宋体"/>
          <w:b w:val="0"/>
          <w:bCs w:val="0"/>
          <w:color w:val="000000"/>
          <w:kern w:val="0"/>
          <w:sz w:val="28"/>
          <w:szCs w:val="28"/>
          <w:lang w:val="en-US" w:eastAsia="zh-CN"/>
        </w:rPr>
      </w:pPr>
      <w:r>
        <w:rPr>
          <w:rFonts w:hint="eastAsia" w:ascii="宋体" w:hAnsi="宋体" w:eastAsia="宋体" w:cs="宋体"/>
          <w:b w:val="0"/>
          <w:bCs w:val="0"/>
          <w:color w:val="000000"/>
          <w:kern w:val="0"/>
          <w:sz w:val="28"/>
          <w:szCs w:val="28"/>
          <w:lang w:val="en-US" w:eastAsia="zh-CN"/>
        </w:rPr>
        <w:t>3.拔河比赛规则：</w:t>
      </w:r>
    </w:p>
    <w:p>
      <w:pPr>
        <w:rPr>
          <w:rFonts w:hint="eastAsia"/>
          <w:sz w:val="28"/>
          <w:szCs w:val="28"/>
          <w:lang w:val="en-US" w:eastAsia="zh-CN"/>
        </w:rPr>
      </w:pPr>
      <w:r>
        <w:rPr>
          <w:rFonts w:hint="eastAsia"/>
          <w:sz w:val="28"/>
          <w:szCs w:val="28"/>
          <w:lang w:val="en-US" w:eastAsia="zh-CN"/>
        </w:rPr>
        <w:t>比赛赛制分为小组赛和淘汰赛。每组一等奖选手进入淘汰赛环节，所有淘汰赛选手采取抽签模式进行排列。淘汰赛结束产生冠亚季军。平局情况下，以车辆轻重为判定依据，车轻者胜出。</w:t>
      </w:r>
    </w:p>
    <w:p>
      <w:pPr>
        <w:adjustRightInd w:val="0"/>
        <w:rPr>
          <w:rFonts w:hint="eastAsia" w:ascii="宋体" w:hAnsi="宋体" w:eastAsia="宋体" w:cs="宋体"/>
          <w:b w:val="0"/>
          <w:bCs w:val="0"/>
          <w:color w:val="000000"/>
          <w:kern w:val="0"/>
          <w:sz w:val="28"/>
          <w:szCs w:val="28"/>
        </w:rPr>
      </w:pPr>
      <w:r>
        <w:rPr>
          <w:rFonts w:hint="eastAsia" w:ascii="宋体" w:hAnsi="宋体" w:eastAsia="宋体" w:cs="宋体"/>
          <w:b w:val="0"/>
          <w:bCs w:val="0"/>
          <w:color w:val="000000"/>
          <w:kern w:val="0"/>
          <w:sz w:val="28"/>
          <w:szCs w:val="28"/>
          <w:lang w:val="en-US" w:eastAsia="zh-CN"/>
        </w:rPr>
        <w:t>4</w:t>
      </w:r>
      <w:r>
        <w:rPr>
          <w:rFonts w:hint="eastAsia" w:ascii="宋体" w:hAnsi="宋体" w:eastAsia="宋体" w:cs="宋体"/>
          <w:b w:val="0"/>
          <w:bCs w:val="0"/>
          <w:color w:val="000000"/>
          <w:kern w:val="0"/>
          <w:sz w:val="28"/>
          <w:szCs w:val="28"/>
        </w:rPr>
        <w:t xml:space="preserve">.比赛目的以及包含的科学知识: </w:t>
      </w:r>
    </w:p>
    <w:p>
      <w:pPr>
        <w:autoSpaceDE w:val="0"/>
        <w:autoSpaceDN w:val="0"/>
        <w:adjustRightInd w:val="0"/>
        <w:rPr>
          <w:rFonts w:hint="eastAsia" w:ascii="宋体" w:hAnsi="宋体" w:eastAsia="宋体" w:cs="宋体"/>
          <w:b w:val="0"/>
          <w:bCs w:val="0"/>
          <w:color w:val="000000"/>
          <w:kern w:val="0"/>
          <w:sz w:val="28"/>
          <w:szCs w:val="28"/>
        </w:rPr>
      </w:pPr>
      <w:r>
        <w:rPr>
          <w:rFonts w:hint="eastAsia" w:ascii="宋体" w:hAnsi="宋体" w:eastAsia="宋体" w:cs="宋体"/>
          <w:b w:val="0"/>
          <w:bCs w:val="0"/>
          <w:color w:val="000000"/>
          <w:kern w:val="0"/>
          <w:sz w:val="28"/>
          <w:szCs w:val="28"/>
        </w:rPr>
        <w:t>1）培养与人沟通的能力。</w:t>
      </w:r>
    </w:p>
    <w:p>
      <w:pPr>
        <w:autoSpaceDE w:val="0"/>
        <w:autoSpaceDN w:val="0"/>
        <w:adjustRightInd w:val="0"/>
        <w:rPr>
          <w:rFonts w:hint="eastAsia" w:ascii="宋体" w:hAnsi="宋体" w:eastAsia="宋体" w:cs="宋体"/>
          <w:b w:val="0"/>
          <w:bCs w:val="0"/>
          <w:color w:val="000000"/>
          <w:kern w:val="0"/>
          <w:sz w:val="28"/>
          <w:szCs w:val="28"/>
        </w:rPr>
      </w:pPr>
      <w:r>
        <w:rPr>
          <w:rFonts w:hint="eastAsia" w:ascii="宋体" w:hAnsi="宋体" w:eastAsia="宋体" w:cs="宋体"/>
          <w:b w:val="0"/>
          <w:bCs w:val="0"/>
          <w:color w:val="000000"/>
          <w:kern w:val="0"/>
          <w:sz w:val="28"/>
          <w:szCs w:val="28"/>
          <w:lang w:val="en-US" w:eastAsia="zh-CN"/>
        </w:rPr>
        <w:t>2</w:t>
      </w:r>
      <w:r>
        <w:rPr>
          <w:rFonts w:hint="eastAsia" w:ascii="宋体" w:hAnsi="宋体" w:eastAsia="宋体" w:cs="宋体"/>
          <w:b w:val="0"/>
          <w:bCs w:val="0"/>
          <w:color w:val="000000"/>
          <w:kern w:val="0"/>
          <w:sz w:val="28"/>
          <w:szCs w:val="28"/>
        </w:rPr>
        <w:t>）通过设计搭建机器人培养学生动手能力、合理规划的能力。</w:t>
      </w:r>
    </w:p>
    <w:p>
      <w:pPr>
        <w:autoSpaceDE w:val="0"/>
        <w:autoSpaceDN w:val="0"/>
        <w:adjustRightInd w:val="0"/>
        <w:rPr>
          <w:rFonts w:hint="eastAsia" w:ascii="宋体" w:hAnsi="宋体" w:eastAsia="宋体" w:cs="宋体"/>
          <w:b w:val="0"/>
          <w:bCs w:val="0"/>
          <w:color w:val="000000"/>
          <w:kern w:val="0"/>
          <w:sz w:val="28"/>
          <w:szCs w:val="28"/>
        </w:rPr>
      </w:pPr>
      <w:r>
        <w:rPr>
          <w:rFonts w:hint="eastAsia" w:ascii="宋体" w:hAnsi="宋体" w:eastAsia="宋体" w:cs="宋体"/>
          <w:b w:val="0"/>
          <w:bCs w:val="0"/>
          <w:color w:val="000000"/>
          <w:kern w:val="0"/>
          <w:sz w:val="28"/>
          <w:szCs w:val="28"/>
          <w:lang w:val="en-US" w:eastAsia="zh-CN"/>
        </w:rPr>
        <w:t>3</w:t>
      </w:r>
      <w:r>
        <w:rPr>
          <w:rFonts w:hint="eastAsia" w:ascii="宋体" w:hAnsi="宋体" w:eastAsia="宋体" w:cs="宋体"/>
          <w:b w:val="0"/>
          <w:bCs w:val="0"/>
          <w:color w:val="000000"/>
          <w:kern w:val="0"/>
          <w:sz w:val="28"/>
          <w:szCs w:val="28"/>
        </w:rPr>
        <w:t>）通过</w:t>
      </w:r>
      <w:r>
        <w:rPr>
          <w:rFonts w:hint="eastAsia" w:ascii="宋体" w:hAnsi="宋体" w:eastAsia="宋体" w:cs="宋体"/>
          <w:b w:val="0"/>
          <w:bCs w:val="0"/>
          <w:color w:val="000000"/>
          <w:kern w:val="0"/>
          <w:sz w:val="28"/>
          <w:szCs w:val="28"/>
          <w:lang w:val="en-US" w:eastAsia="zh-CN"/>
        </w:rPr>
        <w:t>制作机器人</w:t>
      </w:r>
      <w:r>
        <w:rPr>
          <w:rFonts w:hint="eastAsia" w:ascii="宋体" w:hAnsi="宋体" w:eastAsia="宋体" w:cs="宋体"/>
          <w:b w:val="0"/>
          <w:bCs w:val="0"/>
          <w:color w:val="000000"/>
          <w:kern w:val="0"/>
          <w:sz w:val="28"/>
          <w:szCs w:val="28"/>
        </w:rPr>
        <w:t>培养学生的逻辑思维能力</w:t>
      </w:r>
    </w:p>
    <w:p>
      <w:pPr>
        <w:autoSpaceDE w:val="0"/>
        <w:autoSpaceDN w:val="0"/>
        <w:adjustRightInd w:val="0"/>
        <w:rPr>
          <w:rFonts w:hint="eastAsia" w:ascii="宋体" w:hAnsi="宋体" w:eastAsia="宋体" w:cs="宋体"/>
          <w:b w:val="0"/>
          <w:bCs w:val="0"/>
          <w:color w:val="000000"/>
          <w:kern w:val="0"/>
          <w:sz w:val="28"/>
          <w:szCs w:val="28"/>
        </w:rPr>
      </w:pPr>
      <w:r>
        <w:rPr>
          <w:rFonts w:hint="eastAsia" w:ascii="宋体" w:hAnsi="宋体" w:eastAsia="宋体" w:cs="宋体"/>
          <w:b w:val="0"/>
          <w:bCs w:val="0"/>
          <w:color w:val="000000"/>
          <w:kern w:val="0"/>
          <w:sz w:val="28"/>
          <w:szCs w:val="28"/>
          <w:lang w:val="en-US" w:eastAsia="zh-CN"/>
        </w:rPr>
        <w:t>4</w:t>
      </w:r>
      <w:r>
        <w:rPr>
          <w:rFonts w:hint="eastAsia" w:ascii="宋体" w:hAnsi="宋体" w:eastAsia="宋体" w:cs="宋体"/>
          <w:b w:val="0"/>
          <w:bCs w:val="0"/>
          <w:color w:val="000000"/>
          <w:kern w:val="0"/>
          <w:sz w:val="28"/>
          <w:szCs w:val="28"/>
        </w:rPr>
        <w:t>）通过解决比赛过程中的问题培养学生解决突发问题的能力。</w:t>
      </w:r>
    </w:p>
    <w:p>
      <w:pPr>
        <w:rPr>
          <w:rFonts w:hint="eastAsia" w:ascii="宋体" w:hAnsi="宋体" w:eastAsia="宋体" w:cs="宋体"/>
          <w:b w:val="0"/>
          <w:bCs w:val="0"/>
          <w:sz w:val="28"/>
          <w:szCs w:val="28"/>
        </w:rPr>
      </w:pPr>
      <w:r>
        <w:rPr>
          <w:rFonts w:hint="eastAsia" w:ascii="宋体" w:hAnsi="宋体" w:eastAsia="宋体" w:cs="宋体"/>
          <w:b w:val="0"/>
          <w:bCs w:val="0"/>
          <w:color w:val="000000"/>
          <w:kern w:val="0"/>
          <w:sz w:val="28"/>
          <w:szCs w:val="28"/>
          <w:lang w:val="en-US" w:eastAsia="zh-CN"/>
        </w:rPr>
        <w:t>5</w:t>
      </w:r>
      <w:r>
        <w:rPr>
          <w:rFonts w:hint="eastAsia" w:ascii="宋体" w:hAnsi="宋体" w:eastAsia="宋体" w:cs="宋体"/>
          <w:b w:val="0"/>
          <w:bCs w:val="0"/>
          <w:color w:val="000000"/>
          <w:kern w:val="0"/>
          <w:sz w:val="28"/>
          <w:szCs w:val="28"/>
        </w:rPr>
        <w:t>）享受成功培养自信。</w:t>
      </w:r>
    </w:p>
    <w:p>
      <w:pPr>
        <w:numPr>
          <w:ilvl w:val="0"/>
          <w:numId w:val="0"/>
        </w:numPr>
        <w:rPr>
          <w:rFonts w:hint="eastAsia"/>
          <w:sz w:val="28"/>
          <w:szCs w:val="28"/>
        </w:rPr>
      </w:pPr>
    </w:p>
    <w:p>
      <w:pPr>
        <w:numPr>
          <w:ilvl w:val="0"/>
          <w:numId w:val="0"/>
        </w:numPr>
        <w:rPr>
          <w:rFonts w:hint="eastAsia"/>
          <w:sz w:val="28"/>
          <w:szCs w:val="28"/>
        </w:rPr>
      </w:pPr>
    </w:p>
    <w:p>
      <w:pPr>
        <w:numPr>
          <w:ilvl w:val="0"/>
          <w:numId w:val="0"/>
        </w:numPr>
        <w:rPr>
          <w:rFonts w:hint="eastAsia"/>
          <w:sz w:val="28"/>
          <w:szCs w:val="28"/>
        </w:rPr>
      </w:pPr>
    </w:p>
    <w:p>
      <w:pPr>
        <w:numPr>
          <w:ilvl w:val="0"/>
          <w:numId w:val="0"/>
        </w:numPr>
        <w:rPr>
          <w:rFonts w:hint="eastAsia"/>
          <w:sz w:val="28"/>
          <w:szCs w:val="28"/>
        </w:rPr>
      </w:pPr>
    </w:p>
    <w:p>
      <w:pPr>
        <w:numPr>
          <w:ilvl w:val="0"/>
          <w:numId w:val="0"/>
        </w:numPr>
        <w:rPr>
          <w:rFonts w:hint="eastAsia"/>
          <w:sz w:val="28"/>
          <w:szCs w:val="28"/>
        </w:rPr>
      </w:pPr>
    </w:p>
    <w:p>
      <w:pPr>
        <w:numPr>
          <w:ilvl w:val="0"/>
          <w:numId w:val="0"/>
        </w:numPr>
        <w:rPr>
          <w:rFonts w:hint="eastAsia"/>
          <w:sz w:val="28"/>
          <w:szCs w:val="28"/>
        </w:rPr>
      </w:pPr>
    </w:p>
    <w:p>
      <w:pPr>
        <w:numPr>
          <w:ilvl w:val="0"/>
          <w:numId w:val="0"/>
        </w:numPr>
        <w:rPr>
          <w:rFonts w:hint="eastAsia"/>
          <w:sz w:val="28"/>
          <w:szCs w:val="28"/>
        </w:rPr>
      </w:pPr>
    </w:p>
    <w:p>
      <w:pPr>
        <w:numPr>
          <w:ilvl w:val="0"/>
          <w:numId w:val="0"/>
        </w:numPr>
        <w:rPr>
          <w:rFonts w:hint="eastAsia"/>
          <w:sz w:val="28"/>
          <w:szCs w:val="28"/>
        </w:rPr>
      </w:pPr>
    </w:p>
    <w:p>
      <w:pPr>
        <w:numPr>
          <w:ilvl w:val="0"/>
          <w:numId w:val="0"/>
        </w:numPr>
        <w:rPr>
          <w:rFonts w:hint="eastAsia"/>
          <w:sz w:val="28"/>
          <w:szCs w:val="28"/>
        </w:rPr>
      </w:pPr>
    </w:p>
    <w:p>
      <w:pPr>
        <w:numPr>
          <w:ilvl w:val="0"/>
          <w:numId w:val="0"/>
        </w:numPr>
        <w:rPr>
          <w:rFonts w:hint="eastAsia"/>
          <w:sz w:val="28"/>
          <w:szCs w:val="28"/>
        </w:rPr>
      </w:pPr>
    </w:p>
    <w:p>
      <w:pPr>
        <w:numPr>
          <w:ilvl w:val="0"/>
          <w:numId w:val="0"/>
        </w:numPr>
        <w:rPr>
          <w:rFonts w:hint="eastAsia"/>
          <w:sz w:val="28"/>
          <w:szCs w:val="28"/>
        </w:rPr>
      </w:pPr>
    </w:p>
    <w:p>
      <w:pPr>
        <w:numPr>
          <w:ilvl w:val="0"/>
          <w:numId w:val="0"/>
        </w:numPr>
        <w:rPr>
          <w:rFonts w:hint="eastAsia"/>
          <w:sz w:val="28"/>
          <w:szCs w:val="28"/>
        </w:rPr>
      </w:pPr>
    </w:p>
    <w:p>
      <w:pPr>
        <w:numPr>
          <w:ilvl w:val="0"/>
          <w:numId w:val="0"/>
        </w:numPr>
        <w:rPr>
          <w:rFonts w:hint="eastAsia"/>
          <w:sz w:val="28"/>
          <w:szCs w:val="28"/>
        </w:rPr>
      </w:pPr>
    </w:p>
    <w:p>
      <w:pPr>
        <w:numPr>
          <w:ilvl w:val="0"/>
          <w:numId w:val="0"/>
        </w:numPr>
        <w:rPr>
          <w:rFonts w:hint="eastAsia"/>
          <w:sz w:val="28"/>
          <w:szCs w:val="28"/>
        </w:rPr>
      </w:pPr>
    </w:p>
    <w:p>
      <w:pPr>
        <w:numPr>
          <w:ilvl w:val="0"/>
          <w:numId w:val="0"/>
        </w:numPr>
        <w:rPr>
          <w:rFonts w:hint="eastAsia"/>
          <w:sz w:val="28"/>
          <w:szCs w:val="28"/>
        </w:rPr>
      </w:pPr>
    </w:p>
    <w:p>
      <w:pPr>
        <w:numPr>
          <w:ilvl w:val="0"/>
          <w:numId w:val="0"/>
        </w:numPr>
        <w:rPr>
          <w:rFonts w:hint="eastAsia"/>
          <w:sz w:val="28"/>
          <w:szCs w:val="28"/>
        </w:rPr>
      </w:pPr>
    </w:p>
    <w:p>
      <w:pPr>
        <w:numPr>
          <w:ilvl w:val="0"/>
          <w:numId w:val="0"/>
        </w:numPr>
        <w:rPr>
          <w:rFonts w:hint="eastAsia"/>
          <w:sz w:val="28"/>
          <w:szCs w:val="28"/>
        </w:rPr>
      </w:pPr>
    </w:p>
    <w:p>
      <w:pPr>
        <w:numPr>
          <w:ilvl w:val="0"/>
          <w:numId w:val="0"/>
        </w:numPr>
        <w:rPr>
          <w:rFonts w:hint="eastAsia"/>
          <w:sz w:val="28"/>
          <w:szCs w:val="28"/>
        </w:rPr>
      </w:pPr>
    </w:p>
    <w:p>
      <w:pPr>
        <w:numPr>
          <w:ilvl w:val="0"/>
          <w:numId w:val="0"/>
        </w:numPr>
        <w:rPr>
          <w:rFonts w:hint="eastAsia"/>
          <w:sz w:val="28"/>
          <w:szCs w:val="28"/>
        </w:rPr>
      </w:pPr>
    </w:p>
    <w:p>
      <w:pPr>
        <w:numPr>
          <w:ilvl w:val="0"/>
          <w:numId w:val="0"/>
        </w:numPr>
        <w:rPr>
          <w:rFonts w:hint="eastAsia"/>
          <w:sz w:val="32"/>
          <w:szCs w:val="32"/>
        </w:rPr>
      </w:pPr>
    </w:p>
    <w:p>
      <w:pPr>
        <w:numPr>
          <w:ilvl w:val="0"/>
          <w:numId w:val="0"/>
        </w:numPr>
        <w:jc w:val="center"/>
        <w:rPr>
          <w:rFonts w:hint="eastAsia"/>
          <w:sz w:val="36"/>
          <w:szCs w:val="36"/>
        </w:rPr>
      </w:pPr>
      <w:r>
        <w:rPr>
          <w:rFonts w:hint="eastAsia"/>
          <w:sz w:val="36"/>
          <w:szCs w:val="36"/>
        </w:rPr>
        <w:t>智能灌篮</w:t>
      </w:r>
    </w:p>
    <w:p>
      <w:pPr>
        <w:rPr>
          <w:rFonts w:hint="eastAsia"/>
          <w:sz w:val="28"/>
          <w:szCs w:val="28"/>
          <w:lang w:val="en-US" w:eastAsia="zh-CN"/>
        </w:rPr>
      </w:pPr>
      <w:r>
        <w:rPr>
          <w:rFonts w:hint="eastAsia"/>
          <w:sz w:val="28"/>
          <w:szCs w:val="28"/>
          <w:lang w:val="en-US" w:eastAsia="zh-CN"/>
        </w:rPr>
        <w:t>一、任务</w:t>
      </w:r>
    </w:p>
    <w:p>
      <w:pPr>
        <w:rPr>
          <w:rFonts w:hint="eastAsia"/>
          <w:sz w:val="28"/>
          <w:szCs w:val="28"/>
          <w:lang w:val="en-US" w:eastAsia="zh-CN"/>
        </w:rPr>
      </w:pPr>
      <w:r>
        <w:rPr>
          <w:rFonts w:hint="eastAsia"/>
          <w:sz w:val="28"/>
          <w:szCs w:val="28"/>
          <w:lang w:val="en-US" w:eastAsia="zh-CN"/>
        </w:rPr>
        <w:t>机器人从起始区携带乒乓球出发，到达投球区，完成投球，直到裁判宣布时间到为止。</w:t>
      </w:r>
    </w:p>
    <w:p>
      <w:pPr>
        <w:rPr>
          <w:rFonts w:hint="eastAsia"/>
          <w:sz w:val="28"/>
          <w:szCs w:val="28"/>
          <w:lang w:val="en-US" w:eastAsia="zh-CN"/>
        </w:rPr>
      </w:pPr>
      <w:r>
        <w:rPr>
          <w:rFonts w:hint="eastAsia"/>
          <w:sz w:val="28"/>
          <w:szCs w:val="28"/>
          <w:lang w:val="en-US" w:eastAsia="zh-CN"/>
        </w:rPr>
        <w:t>器材电脑由参赛队员自己准备。</w:t>
      </w:r>
    </w:p>
    <w:p>
      <w:pPr>
        <w:rPr>
          <w:rFonts w:hint="eastAsia"/>
          <w:sz w:val="28"/>
          <w:szCs w:val="28"/>
          <w:lang w:val="en-US" w:eastAsia="zh-CN"/>
        </w:rPr>
      </w:pPr>
      <w:r>
        <w:rPr>
          <w:rFonts w:hint="eastAsia"/>
          <w:sz w:val="28"/>
          <w:szCs w:val="28"/>
          <w:lang w:val="en-US" w:eastAsia="zh-CN"/>
        </w:rPr>
        <w:t>二、场地</w:t>
      </w:r>
    </w:p>
    <w:p>
      <w:pPr>
        <w:rPr>
          <w:rFonts w:hint="eastAsia"/>
          <w:sz w:val="28"/>
          <w:szCs w:val="28"/>
          <w:lang w:val="en-US" w:eastAsia="zh-CN"/>
        </w:rPr>
      </w:pPr>
      <w:r>
        <w:rPr>
          <w:rFonts w:hint="eastAsia"/>
          <w:sz w:val="28"/>
          <w:szCs w:val="28"/>
          <w:lang w:val="en-US" w:eastAsia="zh-CN"/>
        </w:rPr>
        <w:t>1.场地有木板和场地纸等来组成。</w:t>
      </w:r>
    </w:p>
    <w:p>
      <w:pPr>
        <w:rPr>
          <w:rFonts w:hint="eastAsia"/>
          <w:sz w:val="28"/>
          <w:szCs w:val="28"/>
          <w:lang w:val="en-US" w:eastAsia="zh-CN"/>
        </w:rPr>
      </w:pPr>
      <w:r>
        <w:rPr>
          <w:rFonts w:hint="eastAsia"/>
          <w:sz w:val="28"/>
          <w:szCs w:val="28"/>
          <w:lang w:val="en-US" w:eastAsia="zh-CN"/>
        </w:rPr>
        <w:t>2.场地长度为140cm，宽度为40cm</w:t>
      </w:r>
    </w:p>
    <w:p>
      <w:pPr>
        <w:rPr>
          <w:rFonts w:hint="eastAsia"/>
          <w:sz w:val="28"/>
          <w:szCs w:val="28"/>
          <w:lang w:val="en-US" w:eastAsia="zh-CN"/>
        </w:rPr>
      </w:pPr>
      <w:r>
        <w:rPr>
          <w:rFonts w:hint="eastAsia"/>
          <w:sz w:val="28"/>
          <w:szCs w:val="28"/>
          <w:lang w:val="en-US" w:eastAsia="zh-CN"/>
        </w:rPr>
        <w:t>3.起始区长度为25cm，宽度为25cm</w:t>
      </w:r>
    </w:p>
    <w:p>
      <w:pPr>
        <w:rPr>
          <w:rFonts w:hint="eastAsia"/>
          <w:sz w:val="28"/>
          <w:szCs w:val="28"/>
          <w:lang w:val="en-US" w:eastAsia="zh-CN"/>
        </w:rPr>
      </w:pPr>
      <w:r>
        <w:rPr>
          <w:rFonts w:hint="eastAsia"/>
          <w:sz w:val="28"/>
          <w:szCs w:val="28"/>
          <w:lang w:val="en-US" w:eastAsia="zh-CN"/>
        </w:rPr>
        <w:t>4.篮框的直径为20cm的圆形,高度为10cm，篮板高度为20cm，宽度为30cm</w:t>
      </w:r>
    </w:p>
    <w:p>
      <w:pPr>
        <w:rPr>
          <w:rFonts w:hint="eastAsia"/>
          <w:sz w:val="28"/>
          <w:szCs w:val="28"/>
          <w:lang w:val="en-US" w:eastAsia="zh-CN"/>
        </w:rPr>
      </w:pPr>
      <w:r>
        <w:rPr>
          <w:rFonts w:hint="eastAsia"/>
          <w:sz w:val="28"/>
          <w:szCs w:val="28"/>
          <w:lang w:val="en-US" w:eastAsia="zh-CN"/>
        </w:rPr>
        <w:t>5.用于投射的球为橙色乒乓球。</w:t>
      </w:r>
    </w:p>
    <w:p>
      <w:pPr>
        <w:rPr>
          <w:rFonts w:hint="eastAsia"/>
          <w:sz w:val="28"/>
          <w:szCs w:val="28"/>
          <w:lang w:val="en-US" w:eastAsia="zh-CN"/>
        </w:rPr>
      </w:pPr>
      <w:r>
        <w:rPr>
          <w:rFonts w:hint="eastAsia" w:ascii="仿宋_GB2312" w:hAnsi="Arial" w:eastAsia="仿宋_GB2312"/>
          <w:b/>
          <w:color w:val="000000"/>
          <w:kern w:val="0"/>
          <w:sz w:val="28"/>
          <w:szCs w:val="28"/>
        </w:rPr>
        <w:drawing>
          <wp:inline distT="0" distB="0" distL="114300" distR="114300">
            <wp:extent cx="5271135" cy="2433955"/>
            <wp:effectExtent l="0" t="0" r="5715" b="4445"/>
            <wp:docPr id="4" name="图片 4" descr="投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投篮"/>
                    <pic:cNvPicPr>
                      <a:picLocks noChangeAspect="1"/>
                    </pic:cNvPicPr>
                  </pic:nvPicPr>
                  <pic:blipFill>
                    <a:blip r:embed="rId6"/>
                    <a:srcRect/>
                    <a:stretch>
                      <a:fillRect/>
                    </a:stretch>
                  </pic:blipFill>
                  <pic:spPr>
                    <a:xfrm>
                      <a:off x="0" y="0"/>
                      <a:ext cx="5271135" cy="2433955"/>
                    </a:xfrm>
                    <a:prstGeom prst="rect">
                      <a:avLst/>
                    </a:prstGeom>
                    <a:noFill/>
                    <a:ln w="9525">
                      <a:noFill/>
                      <a:miter/>
                    </a:ln>
                  </pic:spPr>
                </pic:pic>
              </a:graphicData>
            </a:graphic>
          </wp:inline>
        </w:drawing>
      </w:r>
    </w:p>
    <w:p>
      <w:pPr>
        <w:rPr>
          <w:rFonts w:hint="eastAsia"/>
          <w:sz w:val="28"/>
          <w:szCs w:val="28"/>
          <w:lang w:val="en-US" w:eastAsia="zh-CN"/>
        </w:rPr>
      </w:pPr>
      <w:r>
        <w:rPr>
          <w:rFonts w:hint="eastAsia"/>
          <w:sz w:val="28"/>
          <w:szCs w:val="28"/>
          <w:lang w:val="en-US" w:eastAsia="zh-CN"/>
        </w:rPr>
        <w:t>三、比赛规则</w:t>
      </w:r>
    </w:p>
    <w:p>
      <w:pPr>
        <w:rPr>
          <w:rFonts w:hint="eastAsia"/>
          <w:sz w:val="28"/>
          <w:szCs w:val="28"/>
          <w:lang w:val="en-US" w:eastAsia="zh-CN"/>
        </w:rPr>
      </w:pPr>
      <w:r>
        <w:rPr>
          <w:rFonts w:hint="eastAsia"/>
          <w:sz w:val="28"/>
          <w:szCs w:val="28"/>
          <w:lang w:val="en-US" w:eastAsia="zh-CN"/>
        </w:rPr>
        <w:t>1.机器人完成任务的总时间为1分钟（从裁判员的哨声响起开始计时）。裁判开始计时不会暂停，比赛过程中参赛者所有行为、动作均记入比赛时间。</w:t>
      </w:r>
    </w:p>
    <w:p>
      <w:pPr>
        <w:rPr>
          <w:rFonts w:hint="eastAsia"/>
          <w:sz w:val="28"/>
          <w:szCs w:val="28"/>
          <w:lang w:val="en-US" w:eastAsia="zh-CN"/>
        </w:rPr>
      </w:pPr>
      <w:r>
        <w:rPr>
          <w:rFonts w:hint="eastAsia"/>
          <w:sz w:val="28"/>
          <w:szCs w:val="28"/>
          <w:lang w:val="en-US" w:eastAsia="zh-CN"/>
        </w:rPr>
        <w:t>2.机器人规格限定为大小为25*25cm以内，机器人投球每次只能投一球，若每次投多个球则所有进球全部记为无效。</w:t>
      </w:r>
    </w:p>
    <w:p>
      <w:pPr>
        <w:rPr>
          <w:rFonts w:hint="eastAsia"/>
          <w:sz w:val="28"/>
          <w:szCs w:val="28"/>
          <w:lang w:val="en-US" w:eastAsia="zh-CN"/>
        </w:rPr>
      </w:pPr>
      <w:r>
        <w:rPr>
          <w:rFonts w:hint="eastAsia"/>
          <w:sz w:val="28"/>
          <w:szCs w:val="28"/>
          <w:lang w:val="en-US" w:eastAsia="zh-CN"/>
        </w:rPr>
        <w:t>3.机器人必须从起始区出发，出发前机器人的任何部分不得超出起始区。在1分钟时间内机器人每次投球必须重新从起点出发到达得分区进行投球，车身全部离开起点方可投球，若未出起点（车身未全部离开起点）投球则记为无效，不记录成绩，若未返回起点在得分区内多次投球记作一次投球。</w:t>
      </w:r>
    </w:p>
    <w:p>
      <w:pPr>
        <w:rPr>
          <w:rFonts w:hint="eastAsia"/>
          <w:sz w:val="28"/>
          <w:szCs w:val="28"/>
          <w:lang w:val="en-US" w:eastAsia="zh-CN"/>
        </w:rPr>
      </w:pPr>
      <w:r>
        <w:rPr>
          <w:rFonts w:hint="eastAsia"/>
          <w:sz w:val="28"/>
          <w:szCs w:val="28"/>
          <w:lang w:val="en-US" w:eastAsia="zh-CN"/>
        </w:rPr>
        <w:t>4.投球投入指定篮框记为有效球，未进入篮框记为无效球，一个有效球记为一分，无效球不得分，球进入篮框后弹出也记为一个得分有效球。</w:t>
      </w:r>
    </w:p>
    <w:p>
      <w:pPr>
        <w:rPr>
          <w:rFonts w:hint="eastAsia"/>
          <w:sz w:val="28"/>
          <w:szCs w:val="28"/>
          <w:lang w:val="en-US" w:eastAsia="zh-CN"/>
        </w:rPr>
      </w:pPr>
      <w:r>
        <w:rPr>
          <w:rFonts w:hint="eastAsia"/>
          <w:sz w:val="28"/>
          <w:szCs w:val="28"/>
          <w:lang w:val="en-US" w:eastAsia="zh-CN"/>
        </w:rPr>
        <w:t>5.如果机器人在运行过程中脱离比赛场地，队员可以手动将机器人拿回起始区，但是脱离场地后投入的球将不被记录成绩。</w:t>
      </w:r>
    </w:p>
    <w:p>
      <w:pPr>
        <w:rPr>
          <w:rFonts w:hint="eastAsia"/>
          <w:sz w:val="28"/>
          <w:szCs w:val="28"/>
          <w:lang w:val="en-US" w:eastAsia="zh-CN"/>
        </w:rPr>
      </w:pPr>
      <w:r>
        <w:rPr>
          <w:rFonts w:hint="eastAsia"/>
          <w:sz w:val="28"/>
          <w:szCs w:val="28"/>
          <w:lang w:val="en-US" w:eastAsia="zh-CN"/>
        </w:rPr>
        <w:t>6.机器人在起始区可手动调整位置，得分区机器人必须自动进行，不得手动调整位置，在得分区内队员接触机器人投入的球将不被记录成绩。</w:t>
      </w:r>
    </w:p>
    <w:p>
      <w:pPr>
        <w:rPr>
          <w:rFonts w:hint="eastAsia"/>
          <w:sz w:val="28"/>
          <w:szCs w:val="28"/>
          <w:lang w:val="en-US" w:eastAsia="zh-CN"/>
        </w:rPr>
      </w:pPr>
      <w:r>
        <w:rPr>
          <w:rFonts w:hint="eastAsia"/>
          <w:sz w:val="28"/>
          <w:szCs w:val="28"/>
          <w:lang w:val="en-US" w:eastAsia="zh-CN"/>
        </w:rPr>
        <w:t>7.比赛比2轮，每个有效进球记作一分，取所有比赛得分相加总分进行排名。</w:t>
      </w:r>
    </w:p>
    <w:p>
      <w:pPr>
        <w:rPr>
          <w:rFonts w:hint="eastAsia"/>
          <w:sz w:val="28"/>
          <w:szCs w:val="28"/>
          <w:lang w:val="en-US" w:eastAsia="zh-CN"/>
        </w:rPr>
      </w:pPr>
      <w:r>
        <w:rPr>
          <w:rFonts w:hint="eastAsia"/>
          <w:sz w:val="28"/>
          <w:szCs w:val="28"/>
          <w:lang w:val="en-US" w:eastAsia="zh-CN"/>
        </w:rPr>
        <w:t>8.注意比赛礼仪，友好对待所有参赛选手，请尊重裁判判决，若发生严重争执、打架等不良行为，将会处以取消成绩的处罚。最终成绩以裁判判决为主，裁判具有最终解释权，若成绩相同影响最终奖牌获得，裁判可自主决定加赛。</w:t>
      </w:r>
    </w:p>
    <w:p>
      <w:pPr>
        <w:rPr>
          <w:rFonts w:hint="eastAsia"/>
          <w:sz w:val="28"/>
          <w:szCs w:val="28"/>
          <w:lang w:val="en-US" w:eastAsia="zh-CN"/>
        </w:rPr>
      </w:pPr>
      <w:r>
        <w:rPr>
          <w:rFonts w:hint="eastAsia"/>
          <w:sz w:val="28"/>
          <w:szCs w:val="28"/>
          <w:lang w:val="en-US" w:eastAsia="zh-CN"/>
        </w:rPr>
        <w:t>四、比赛目的:</w:t>
      </w:r>
    </w:p>
    <w:p>
      <w:pPr>
        <w:rPr>
          <w:rFonts w:hint="eastAsia"/>
          <w:sz w:val="28"/>
          <w:szCs w:val="28"/>
          <w:lang w:val="en-US" w:eastAsia="zh-CN"/>
        </w:rPr>
      </w:pPr>
      <w:r>
        <w:rPr>
          <w:rFonts w:hint="eastAsia"/>
          <w:sz w:val="28"/>
          <w:szCs w:val="28"/>
          <w:lang w:val="en-US" w:eastAsia="zh-CN"/>
        </w:rPr>
        <w:t>1. 培养学生团队合作的能力，两人配合更好的完成任务。</w:t>
      </w:r>
    </w:p>
    <w:p>
      <w:pPr>
        <w:rPr>
          <w:rFonts w:hint="eastAsia"/>
          <w:sz w:val="28"/>
          <w:szCs w:val="28"/>
          <w:lang w:val="en-US" w:eastAsia="zh-CN"/>
        </w:rPr>
      </w:pPr>
      <w:r>
        <w:rPr>
          <w:rFonts w:hint="eastAsia"/>
          <w:sz w:val="28"/>
          <w:szCs w:val="28"/>
          <w:lang w:val="en-US" w:eastAsia="zh-CN"/>
        </w:rPr>
        <w:t>2. 培养与人沟通的能力。</w:t>
      </w:r>
    </w:p>
    <w:p>
      <w:pPr>
        <w:rPr>
          <w:rFonts w:hint="eastAsia"/>
          <w:sz w:val="28"/>
          <w:szCs w:val="28"/>
          <w:lang w:val="en-US" w:eastAsia="zh-CN"/>
        </w:rPr>
      </w:pPr>
      <w:r>
        <w:rPr>
          <w:rFonts w:hint="eastAsia"/>
          <w:sz w:val="28"/>
          <w:szCs w:val="28"/>
          <w:lang w:val="en-US" w:eastAsia="zh-CN"/>
        </w:rPr>
        <w:t>3. 通过设计搭建机器人培养学生动手能力、合理规划的能力。</w:t>
      </w:r>
    </w:p>
    <w:p>
      <w:pPr>
        <w:rPr>
          <w:rFonts w:hint="eastAsia"/>
          <w:sz w:val="28"/>
          <w:szCs w:val="28"/>
          <w:lang w:val="en-US" w:eastAsia="zh-CN"/>
        </w:rPr>
      </w:pPr>
      <w:r>
        <w:rPr>
          <w:rFonts w:hint="eastAsia"/>
          <w:sz w:val="28"/>
          <w:szCs w:val="28"/>
          <w:lang w:val="en-US" w:eastAsia="zh-CN"/>
        </w:rPr>
        <w:t>4. 通过编写程序培养学生的逻辑思维能力</w:t>
      </w:r>
    </w:p>
    <w:p>
      <w:pPr>
        <w:rPr>
          <w:rFonts w:hint="eastAsia"/>
          <w:sz w:val="28"/>
          <w:szCs w:val="28"/>
          <w:lang w:val="en-US" w:eastAsia="zh-CN"/>
        </w:rPr>
      </w:pPr>
      <w:r>
        <w:rPr>
          <w:rFonts w:hint="eastAsia"/>
          <w:sz w:val="28"/>
          <w:szCs w:val="28"/>
          <w:lang w:val="en-US" w:eastAsia="zh-CN"/>
        </w:rPr>
        <w:t>5. 通过解决比赛过程中的问题培养学生解决突发问题的能力。</w:t>
      </w:r>
    </w:p>
    <w:p>
      <w:pPr>
        <w:rPr>
          <w:rFonts w:hint="eastAsia"/>
          <w:sz w:val="28"/>
          <w:szCs w:val="28"/>
          <w:lang w:val="en-US" w:eastAsia="zh-CN"/>
        </w:rPr>
      </w:pPr>
      <w:r>
        <w:rPr>
          <w:rFonts w:hint="eastAsia"/>
          <w:sz w:val="28"/>
          <w:szCs w:val="28"/>
          <w:lang w:val="en-US" w:eastAsia="zh-CN"/>
        </w:rPr>
        <w:t>6. 享受成功培养自信。</w:t>
      </w:r>
    </w:p>
    <w:p>
      <w:pPr>
        <w:numPr>
          <w:ilvl w:val="0"/>
          <w:numId w:val="0"/>
        </w:numPr>
        <w:rPr>
          <w:rFonts w:hint="eastAsia"/>
        </w:rPr>
      </w:pPr>
    </w:p>
    <w:p>
      <w:pPr>
        <w:numPr>
          <w:ilvl w:val="0"/>
          <w:numId w:val="0"/>
        </w:numPr>
        <w:rPr>
          <w:rFonts w:hint="eastAsia"/>
        </w:rPr>
      </w:pPr>
    </w:p>
    <w:p>
      <w:pPr>
        <w:numPr>
          <w:ilvl w:val="0"/>
          <w:numId w:val="0"/>
        </w:numPr>
        <w:rPr>
          <w:rFonts w:hint="eastAsia"/>
        </w:rPr>
      </w:pPr>
    </w:p>
    <w:p>
      <w:pPr>
        <w:numPr>
          <w:ilvl w:val="0"/>
          <w:numId w:val="0"/>
        </w:numPr>
        <w:rPr>
          <w:rFonts w:hint="eastAsia"/>
        </w:rPr>
      </w:pPr>
    </w:p>
    <w:p>
      <w:pPr>
        <w:numPr>
          <w:ilvl w:val="0"/>
          <w:numId w:val="0"/>
        </w:numPr>
        <w:rPr>
          <w:rFonts w:hint="eastAsia"/>
        </w:rPr>
      </w:pPr>
    </w:p>
    <w:p>
      <w:pPr>
        <w:numPr>
          <w:ilvl w:val="0"/>
          <w:numId w:val="0"/>
        </w:numPr>
        <w:rPr>
          <w:rFonts w:hint="eastAsia"/>
        </w:rPr>
      </w:pPr>
    </w:p>
    <w:p>
      <w:pPr>
        <w:numPr>
          <w:ilvl w:val="0"/>
          <w:numId w:val="0"/>
        </w:numPr>
        <w:rPr>
          <w:rFonts w:hint="eastAsia"/>
        </w:rPr>
      </w:pPr>
    </w:p>
    <w:p>
      <w:pPr>
        <w:numPr>
          <w:ilvl w:val="0"/>
          <w:numId w:val="0"/>
        </w:numPr>
        <w:rPr>
          <w:rFonts w:hint="eastAsia"/>
        </w:rPr>
      </w:pPr>
    </w:p>
    <w:p>
      <w:pPr>
        <w:numPr>
          <w:ilvl w:val="0"/>
          <w:numId w:val="0"/>
        </w:numPr>
        <w:rPr>
          <w:rFonts w:hint="eastAsia"/>
        </w:rPr>
      </w:pPr>
    </w:p>
    <w:p>
      <w:pPr>
        <w:numPr>
          <w:ilvl w:val="0"/>
          <w:numId w:val="0"/>
        </w:numPr>
        <w:rPr>
          <w:rFonts w:hint="eastAsia"/>
        </w:rPr>
      </w:pPr>
    </w:p>
    <w:p>
      <w:pPr>
        <w:numPr>
          <w:ilvl w:val="0"/>
          <w:numId w:val="0"/>
        </w:numPr>
        <w:rPr>
          <w:rFonts w:hint="eastAsia"/>
        </w:rPr>
      </w:pPr>
    </w:p>
    <w:p>
      <w:pPr>
        <w:numPr>
          <w:ilvl w:val="0"/>
          <w:numId w:val="0"/>
        </w:numPr>
        <w:rPr>
          <w:rFonts w:hint="eastAsia"/>
        </w:rPr>
      </w:pPr>
    </w:p>
    <w:p>
      <w:pPr>
        <w:numPr>
          <w:ilvl w:val="0"/>
          <w:numId w:val="0"/>
        </w:numPr>
        <w:rPr>
          <w:rFonts w:hint="eastAsia"/>
        </w:rPr>
      </w:pPr>
    </w:p>
    <w:p>
      <w:pPr>
        <w:numPr>
          <w:ilvl w:val="0"/>
          <w:numId w:val="0"/>
        </w:numPr>
        <w:rPr>
          <w:rFonts w:hint="eastAsia"/>
        </w:rPr>
      </w:pPr>
    </w:p>
    <w:p>
      <w:pPr>
        <w:numPr>
          <w:ilvl w:val="0"/>
          <w:numId w:val="0"/>
        </w:numPr>
        <w:rPr>
          <w:rFonts w:hint="eastAsia"/>
        </w:rPr>
      </w:pPr>
    </w:p>
    <w:p>
      <w:pPr>
        <w:numPr>
          <w:ilvl w:val="0"/>
          <w:numId w:val="0"/>
        </w:numPr>
        <w:rPr>
          <w:rFonts w:hint="eastAsia"/>
        </w:rPr>
      </w:pPr>
    </w:p>
    <w:p>
      <w:pPr>
        <w:numPr>
          <w:ilvl w:val="0"/>
          <w:numId w:val="0"/>
        </w:numPr>
        <w:rPr>
          <w:rFonts w:hint="eastAsia"/>
        </w:rPr>
      </w:pPr>
    </w:p>
    <w:p>
      <w:pPr>
        <w:numPr>
          <w:ilvl w:val="0"/>
          <w:numId w:val="0"/>
        </w:numPr>
        <w:rPr>
          <w:rFonts w:hint="eastAsia"/>
        </w:rPr>
      </w:pPr>
    </w:p>
    <w:p>
      <w:pPr>
        <w:numPr>
          <w:ilvl w:val="0"/>
          <w:numId w:val="0"/>
        </w:numPr>
        <w:rPr>
          <w:rFonts w:hint="eastAsia"/>
        </w:rPr>
      </w:pPr>
    </w:p>
    <w:p>
      <w:pPr>
        <w:numPr>
          <w:ilvl w:val="0"/>
          <w:numId w:val="0"/>
        </w:numPr>
        <w:rPr>
          <w:rFonts w:hint="eastAsia"/>
        </w:rPr>
      </w:pPr>
    </w:p>
    <w:p>
      <w:pPr>
        <w:numPr>
          <w:ilvl w:val="0"/>
          <w:numId w:val="0"/>
        </w:numPr>
        <w:rPr>
          <w:rFonts w:hint="eastAsia"/>
        </w:rPr>
      </w:pPr>
    </w:p>
    <w:p>
      <w:pPr>
        <w:numPr>
          <w:ilvl w:val="0"/>
          <w:numId w:val="0"/>
        </w:numPr>
        <w:rPr>
          <w:rFonts w:hint="eastAsia"/>
        </w:rPr>
      </w:pPr>
    </w:p>
    <w:p>
      <w:pPr>
        <w:numPr>
          <w:ilvl w:val="0"/>
          <w:numId w:val="0"/>
        </w:numPr>
        <w:rPr>
          <w:rFonts w:hint="eastAsia"/>
        </w:rPr>
      </w:pPr>
    </w:p>
    <w:p>
      <w:pPr>
        <w:numPr>
          <w:ilvl w:val="0"/>
          <w:numId w:val="0"/>
        </w:numPr>
        <w:rPr>
          <w:rFonts w:hint="eastAsia"/>
        </w:rPr>
      </w:pPr>
    </w:p>
    <w:p>
      <w:pPr>
        <w:numPr>
          <w:ilvl w:val="0"/>
          <w:numId w:val="0"/>
        </w:numPr>
        <w:rPr>
          <w:rFonts w:hint="eastAsia"/>
        </w:rPr>
      </w:pPr>
    </w:p>
    <w:p>
      <w:pPr>
        <w:numPr>
          <w:ilvl w:val="0"/>
          <w:numId w:val="0"/>
        </w:numPr>
        <w:rPr>
          <w:rFonts w:hint="eastAsia"/>
        </w:rPr>
      </w:pPr>
    </w:p>
    <w:p>
      <w:pPr>
        <w:numPr>
          <w:ilvl w:val="0"/>
          <w:numId w:val="0"/>
        </w:numPr>
        <w:rPr>
          <w:rFonts w:hint="eastAsia"/>
        </w:rPr>
      </w:pPr>
    </w:p>
    <w:p>
      <w:pPr>
        <w:numPr>
          <w:ilvl w:val="0"/>
          <w:numId w:val="0"/>
        </w:numPr>
        <w:rPr>
          <w:rFonts w:hint="eastAsia"/>
        </w:rPr>
      </w:pPr>
    </w:p>
    <w:p>
      <w:pPr>
        <w:numPr>
          <w:ilvl w:val="0"/>
          <w:numId w:val="0"/>
        </w:numPr>
        <w:rPr>
          <w:rFonts w:hint="eastAsia"/>
        </w:rPr>
      </w:pPr>
    </w:p>
    <w:p>
      <w:pPr>
        <w:numPr>
          <w:ilvl w:val="0"/>
          <w:numId w:val="0"/>
        </w:numPr>
        <w:jc w:val="center"/>
        <w:rPr>
          <w:rFonts w:hint="eastAsia"/>
          <w:sz w:val="36"/>
          <w:szCs w:val="36"/>
        </w:rPr>
      </w:pPr>
      <w:r>
        <w:rPr>
          <w:rFonts w:hint="eastAsia"/>
          <w:sz w:val="36"/>
          <w:szCs w:val="36"/>
        </w:rPr>
        <w:t>机器人相扑挑战赛（乐高组和非乐高组）</w:t>
      </w:r>
    </w:p>
    <w:p>
      <w:pPr>
        <w:rPr>
          <w:rFonts w:hint="eastAsia" w:ascii="宋体" w:hAnsi="宋体"/>
          <w:sz w:val="28"/>
          <w:szCs w:val="28"/>
        </w:rPr>
      </w:pPr>
      <w:r>
        <w:rPr>
          <w:rFonts w:hint="eastAsia" w:ascii="宋体" w:hAnsi="宋体"/>
          <w:sz w:val="28"/>
          <w:szCs w:val="28"/>
        </w:rPr>
        <w:t>1、本项目分为乐高组和非乐高组，必须自动控制，不得遥控，只能有一个控制器。</w:t>
      </w:r>
    </w:p>
    <w:p>
      <w:pPr>
        <w:jc w:val="left"/>
        <w:rPr>
          <w:rFonts w:hint="eastAsia" w:ascii="宋体" w:hAnsi="宋体"/>
          <w:sz w:val="28"/>
          <w:szCs w:val="28"/>
        </w:rPr>
      </w:pPr>
      <w:r>
        <w:rPr>
          <w:rFonts w:hint="eastAsia" w:ascii="宋体" w:hAnsi="宋体"/>
          <w:sz w:val="28"/>
          <w:szCs w:val="28"/>
        </w:rPr>
        <w:t>A．乐高组：机器人</w:t>
      </w:r>
      <w:r>
        <w:rPr>
          <w:rFonts w:hint="eastAsia" w:ascii="宋体" w:hAnsi="宋体"/>
          <w:b/>
          <w:bCs/>
          <w:sz w:val="28"/>
          <w:szCs w:val="28"/>
        </w:rPr>
        <w:t>必须</w:t>
      </w:r>
      <w:r>
        <w:rPr>
          <w:rFonts w:hint="eastAsia" w:ascii="宋体" w:hAnsi="宋体"/>
          <w:sz w:val="28"/>
          <w:szCs w:val="28"/>
        </w:rPr>
        <w:t>通过乐高（LEGO</w:t>
      </w:r>
      <w:r>
        <w:rPr>
          <w:rFonts w:ascii="宋体" w:hAnsi="宋体"/>
          <w:sz w:val="28"/>
          <w:szCs w:val="28"/>
        </w:rPr>
        <w:t>）</w:t>
      </w:r>
      <w:r>
        <w:rPr>
          <w:rFonts w:hint="eastAsia" w:ascii="宋体" w:hAnsi="宋体"/>
          <w:sz w:val="28"/>
          <w:szCs w:val="28"/>
        </w:rPr>
        <w:t>部件搭建。包含：a)乐高公司制造和生产部件或得到乐高公司许可的第三方生产部件。b)裁判有权决定所使用的部件是否被比赛允许。</w:t>
      </w:r>
    </w:p>
    <w:p>
      <w:pPr>
        <w:jc w:val="left"/>
        <w:rPr>
          <w:rFonts w:ascii="宋体" w:hAnsi="宋体"/>
          <w:sz w:val="28"/>
          <w:szCs w:val="28"/>
        </w:rPr>
      </w:pPr>
      <w:r>
        <w:rPr>
          <w:rFonts w:hint="eastAsia" w:ascii="宋体" w:hAnsi="宋体"/>
          <w:sz w:val="28"/>
          <w:szCs w:val="28"/>
        </w:rPr>
        <w:t>B．非乐高组：机器人不允许使用乐高（LEGO</w:t>
      </w:r>
      <w:r>
        <w:rPr>
          <w:rFonts w:ascii="宋体" w:hAnsi="宋体"/>
          <w:sz w:val="28"/>
          <w:szCs w:val="28"/>
        </w:rPr>
        <w:t>）</w:t>
      </w:r>
      <w:r>
        <w:rPr>
          <w:rFonts w:hint="eastAsia" w:ascii="宋体" w:hAnsi="宋体"/>
          <w:sz w:val="28"/>
          <w:szCs w:val="28"/>
        </w:rPr>
        <w:t>部件搭建，其他制作材料不限。</w:t>
      </w:r>
    </w:p>
    <w:p>
      <w:pPr>
        <w:rPr>
          <w:rFonts w:hint="eastAsia" w:ascii="宋体" w:hAnsi="宋体"/>
          <w:sz w:val="28"/>
          <w:szCs w:val="28"/>
        </w:rPr>
      </w:pPr>
      <w:r>
        <w:rPr>
          <w:rFonts w:hint="eastAsia" w:ascii="宋体" w:hAnsi="宋体"/>
          <w:sz w:val="28"/>
          <w:szCs w:val="28"/>
        </w:rPr>
        <w:t>2、</w:t>
      </w:r>
      <w:r>
        <w:rPr>
          <w:rFonts w:ascii="宋体" w:hAnsi="宋体"/>
          <w:sz w:val="28"/>
          <w:szCs w:val="28"/>
        </w:rPr>
        <w:t>对机器人的要求</w:t>
      </w:r>
    </w:p>
    <w:p>
      <w:pPr>
        <w:rPr>
          <w:rFonts w:ascii="宋体" w:hAnsi="宋体"/>
          <w:sz w:val="28"/>
          <w:szCs w:val="28"/>
        </w:rPr>
      </w:pPr>
      <w:r>
        <w:rPr>
          <w:rFonts w:ascii="宋体" w:hAnsi="宋体"/>
          <w:sz w:val="28"/>
          <w:szCs w:val="28"/>
        </w:rPr>
        <w:t>2.1．基本机器人规格要求</w:t>
      </w:r>
    </w:p>
    <w:tbl>
      <w:tblPr>
        <w:tblStyle w:val="5"/>
        <w:tblW w:w="632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0"/>
        <w:gridCol w:w="1581"/>
        <w:gridCol w:w="1581"/>
        <w:gridCol w:w="1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70" w:type="dxa"/>
            <w:vAlign w:val="top"/>
          </w:tcPr>
          <w:p>
            <w:pPr>
              <w:rPr>
                <w:rFonts w:ascii="宋体" w:hAnsi="宋体"/>
                <w:sz w:val="28"/>
                <w:szCs w:val="28"/>
              </w:rPr>
            </w:pPr>
            <w:r>
              <w:rPr>
                <w:rFonts w:ascii="宋体" w:hAnsi="宋体"/>
                <w:sz w:val="28"/>
                <w:szCs w:val="28"/>
              </w:rPr>
              <w:t>高度</w:t>
            </w:r>
          </w:p>
        </w:tc>
        <w:tc>
          <w:tcPr>
            <w:tcW w:w="1581" w:type="dxa"/>
            <w:vAlign w:val="top"/>
          </w:tcPr>
          <w:p>
            <w:pPr>
              <w:rPr>
                <w:rFonts w:ascii="宋体" w:hAnsi="宋体"/>
                <w:sz w:val="28"/>
                <w:szCs w:val="28"/>
              </w:rPr>
            </w:pPr>
            <w:r>
              <w:rPr>
                <w:rFonts w:ascii="宋体" w:hAnsi="宋体"/>
                <w:sz w:val="28"/>
                <w:szCs w:val="28"/>
              </w:rPr>
              <w:t>宽度</w:t>
            </w:r>
          </w:p>
        </w:tc>
        <w:tc>
          <w:tcPr>
            <w:tcW w:w="1581" w:type="dxa"/>
            <w:vAlign w:val="top"/>
          </w:tcPr>
          <w:p>
            <w:pPr>
              <w:rPr>
                <w:rFonts w:ascii="宋体" w:hAnsi="宋体"/>
                <w:sz w:val="28"/>
                <w:szCs w:val="28"/>
              </w:rPr>
            </w:pPr>
            <w:r>
              <w:rPr>
                <w:rFonts w:ascii="宋体" w:hAnsi="宋体"/>
                <w:sz w:val="28"/>
                <w:szCs w:val="28"/>
              </w:rPr>
              <w:t>长度</w:t>
            </w:r>
          </w:p>
        </w:tc>
        <w:tc>
          <w:tcPr>
            <w:tcW w:w="1592" w:type="dxa"/>
            <w:vAlign w:val="top"/>
          </w:tcPr>
          <w:p>
            <w:pPr>
              <w:rPr>
                <w:rFonts w:ascii="宋体" w:hAnsi="宋体"/>
                <w:sz w:val="28"/>
                <w:szCs w:val="28"/>
              </w:rPr>
            </w:pPr>
            <w:r>
              <w:rPr>
                <w:rFonts w:ascii="宋体" w:hAnsi="宋体"/>
                <w:sz w:val="28"/>
                <w:szCs w:val="28"/>
              </w:rPr>
              <w:t>重量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70" w:type="dxa"/>
            <w:vAlign w:val="top"/>
          </w:tcPr>
          <w:p>
            <w:pPr>
              <w:rPr>
                <w:rFonts w:ascii="宋体" w:hAnsi="宋体"/>
                <w:sz w:val="28"/>
                <w:szCs w:val="28"/>
              </w:rPr>
            </w:pPr>
            <w:r>
              <w:rPr>
                <w:rFonts w:ascii="宋体" w:hAnsi="宋体"/>
                <w:sz w:val="28"/>
                <w:szCs w:val="28"/>
              </w:rPr>
              <w:t>不限</w:t>
            </w:r>
          </w:p>
        </w:tc>
        <w:tc>
          <w:tcPr>
            <w:tcW w:w="1581" w:type="dxa"/>
            <w:vAlign w:val="top"/>
          </w:tcPr>
          <w:p>
            <w:pPr>
              <w:rPr>
                <w:rFonts w:ascii="宋体" w:hAnsi="宋体"/>
                <w:sz w:val="28"/>
                <w:szCs w:val="28"/>
              </w:rPr>
            </w:pPr>
            <w:r>
              <w:rPr>
                <w:rFonts w:hint="eastAsia" w:ascii="宋体" w:hAnsi="宋体"/>
                <w:sz w:val="28"/>
                <w:szCs w:val="28"/>
              </w:rPr>
              <w:t>25</w:t>
            </w:r>
            <w:r>
              <w:rPr>
                <w:rFonts w:ascii="宋体" w:hAnsi="宋体"/>
                <w:sz w:val="28"/>
                <w:szCs w:val="28"/>
              </w:rPr>
              <w:t>cm</w:t>
            </w:r>
          </w:p>
        </w:tc>
        <w:tc>
          <w:tcPr>
            <w:tcW w:w="1581" w:type="dxa"/>
            <w:vAlign w:val="top"/>
          </w:tcPr>
          <w:p>
            <w:pPr>
              <w:rPr>
                <w:rFonts w:ascii="宋体" w:hAnsi="宋体"/>
                <w:sz w:val="28"/>
                <w:szCs w:val="28"/>
              </w:rPr>
            </w:pPr>
            <w:r>
              <w:rPr>
                <w:rFonts w:hint="eastAsia" w:ascii="宋体" w:hAnsi="宋体"/>
                <w:sz w:val="28"/>
                <w:szCs w:val="28"/>
              </w:rPr>
              <w:t>25</w:t>
            </w:r>
            <w:r>
              <w:rPr>
                <w:rFonts w:ascii="宋体" w:hAnsi="宋体"/>
                <w:sz w:val="28"/>
                <w:szCs w:val="28"/>
              </w:rPr>
              <w:t>cm</w:t>
            </w:r>
          </w:p>
        </w:tc>
        <w:tc>
          <w:tcPr>
            <w:tcW w:w="1592" w:type="dxa"/>
            <w:vAlign w:val="top"/>
          </w:tcPr>
          <w:p>
            <w:pPr>
              <w:rPr>
                <w:rFonts w:ascii="宋体" w:hAnsi="宋体"/>
                <w:sz w:val="28"/>
                <w:szCs w:val="28"/>
              </w:rPr>
            </w:pPr>
            <w:r>
              <w:rPr>
                <w:rFonts w:hint="eastAsia" w:ascii="宋体" w:hAnsi="宋体"/>
                <w:sz w:val="28"/>
                <w:szCs w:val="28"/>
              </w:rPr>
              <w:t>2</w:t>
            </w:r>
            <w:r>
              <w:rPr>
                <w:rFonts w:ascii="宋体" w:hAnsi="宋体"/>
                <w:sz w:val="28"/>
                <w:szCs w:val="28"/>
              </w:rPr>
              <w:t>,</w:t>
            </w:r>
            <w:r>
              <w:rPr>
                <w:rFonts w:hint="eastAsia" w:ascii="宋体" w:hAnsi="宋体"/>
                <w:sz w:val="28"/>
                <w:szCs w:val="28"/>
              </w:rPr>
              <w:t>0</w:t>
            </w:r>
            <w:r>
              <w:rPr>
                <w:rFonts w:ascii="宋体" w:hAnsi="宋体"/>
                <w:sz w:val="28"/>
                <w:szCs w:val="28"/>
              </w:rPr>
              <w:t>00g</w:t>
            </w:r>
          </w:p>
        </w:tc>
      </w:tr>
    </w:tbl>
    <w:p>
      <w:pPr>
        <w:rPr>
          <w:rFonts w:ascii="宋体" w:hAnsi="宋体"/>
          <w:sz w:val="28"/>
          <w:szCs w:val="28"/>
        </w:rPr>
      </w:pPr>
      <w:r>
        <w:rPr>
          <w:rFonts w:hint="eastAsia" w:ascii="宋体" w:hAnsi="宋体"/>
          <w:sz w:val="28"/>
          <w:szCs w:val="28"/>
        </w:rPr>
        <w:t>2.2</w:t>
      </w:r>
      <w:r>
        <w:rPr>
          <w:rFonts w:ascii="宋体" w:hAnsi="宋体"/>
          <w:sz w:val="28"/>
          <w:szCs w:val="28"/>
        </w:rPr>
        <w:t>机器人可以在比赛开始后展开，但是不可以分散成不同部件，而且必须一直保持为一个紧凑的机器人。机器人的足部比赛中不可展开。违反这些限制的机器人会被判输掉比赛。从机器人上掉落的螺丝，螺母，和其他机器人零件总重少于5g不会导致比赛的失败。</w:t>
      </w:r>
    </w:p>
    <w:p>
      <w:pPr>
        <w:rPr>
          <w:rFonts w:ascii="宋体" w:hAnsi="宋体"/>
          <w:sz w:val="28"/>
          <w:szCs w:val="28"/>
        </w:rPr>
      </w:pPr>
      <w:r>
        <w:rPr>
          <w:rFonts w:hint="eastAsia" w:ascii="宋体" w:hAnsi="宋体"/>
          <w:sz w:val="28"/>
          <w:szCs w:val="28"/>
        </w:rPr>
        <w:t>2.3</w:t>
      </w:r>
      <w:r>
        <w:rPr>
          <w:rFonts w:ascii="宋体" w:hAnsi="宋体"/>
          <w:sz w:val="28"/>
          <w:szCs w:val="28"/>
        </w:rPr>
        <w:t>所有的机器人必须是自动的。任意控制器都可以被使用，只要所有的部件都在机器人上，并且控制器不和任何的外部控制系统接触（例如人和其他机器）。</w:t>
      </w:r>
    </w:p>
    <w:p>
      <w:pPr>
        <w:rPr>
          <w:rFonts w:ascii="宋体" w:hAnsi="宋体"/>
          <w:sz w:val="28"/>
          <w:szCs w:val="28"/>
        </w:rPr>
      </w:pPr>
      <w:r>
        <w:rPr>
          <w:rFonts w:ascii="宋体" w:hAnsi="宋体"/>
          <w:sz w:val="28"/>
          <w:szCs w:val="28"/>
        </w:rPr>
        <w:t>3.相扑拳击场的要求</w:t>
      </w:r>
    </w:p>
    <w:p>
      <w:pPr>
        <w:rPr>
          <w:rFonts w:ascii="宋体" w:hAnsi="宋体"/>
          <w:sz w:val="28"/>
          <w:szCs w:val="28"/>
        </w:rPr>
      </w:pPr>
      <w:r>
        <w:rPr>
          <w:rFonts w:ascii="宋体" w:hAnsi="宋体"/>
          <w:sz w:val="28"/>
          <w:szCs w:val="28"/>
        </w:rPr>
        <w:t>3.1拳击场内沿</w:t>
      </w:r>
    </w:p>
    <w:p>
      <w:pPr>
        <w:rPr>
          <w:rFonts w:ascii="宋体" w:hAnsi="宋体"/>
          <w:sz w:val="28"/>
          <w:szCs w:val="28"/>
        </w:rPr>
      </w:pPr>
      <w:r>
        <w:rPr>
          <w:rFonts w:hint="eastAsia" w:ascii="宋体" w:hAnsi="宋体"/>
          <w:sz w:val="28"/>
          <w:szCs w:val="28"/>
        </w:rPr>
        <w:t>拳击场的内沿被规定为边线及其内部的比赛空间。其他在这外的区域都被叫做拳击场外部空间。</w:t>
      </w:r>
    </w:p>
    <w:p>
      <w:pPr>
        <w:rPr>
          <w:rFonts w:ascii="宋体" w:hAnsi="宋体"/>
          <w:sz w:val="28"/>
          <w:szCs w:val="28"/>
        </w:rPr>
      </w:pPr>
      <w:r>
        <w:rPr>
          <w:rFonts w:hint="eastAsia" w:ascii="宋体" w:hAnsi="宋体"/>
          <w:sz w:val="28"/>
          <w:szCs w:val="28"/>
        </w:rPr>
        <w:t>3</w:t>
      </w:r>
      <w:r>
        <w:rPr>
          <w:rFonts w:ascii="宋体" w:hAnsi="宋体"/>
          <w:sz w:val="28"/>
          <w:szCs w:val="28"/>
        </w:rPr>
        <w:t>.2拳击场规格要求</w:t>
      </w:r>
    </w:p>
    <w:p>
      <w:pPr>
        <w:rPr>
          <w:rFonts w:ascii="宋体" w:hAnsi="宋体"/>
          <w:sz w:val="28"/>
          <w:szCs w:val="28"/>
        </w:rPr>
      </w:pPr>
      <w:r>
        <w:rPr>
          <w:rFonts w:ascii="宋体" w:hAnsi="宋体"/>
          <w:sz w:val="28"/>
          <w:szCs w:val="28"/>
        </w:rPr>
        <w:t>A.拳击场形状应该是圆形的，并且是在给定组下合适的大小。</w:t>
      </w:r>
    </w:p>
    <w:p>
      <w:pPr>
        <w:rPr>
          <w:rFonts w:ascii="宋体" w:hAnsi="宋体"/>
          <w:sz w:val="28"/>
          <w:szCs w:val="28"/>
        </w:rPr>
      </w:pPr>
      <w:r>
        <w:rPr>
          <w:rFonts w:ascii="宋体" w:hAnsi="宋体"/>
          <w:sz w:val="28"/>
          <w:szCs w:val="28"/>
        </w:rPr>
        <w:t>B.边界线是给定组下合适宽度的白色的正圆形环。边界线在比赛场地的最外边界。边界线面积超过这条圆形线的最外边。</w:t>
      </w:r>
    </w:p>
    <w:p>
      <w:pPr>
        <w:rPr>
          <w:rFonts w:ascii="宋体" w:hAnsi="宋体"/>
          <w:sz w:val="28"/>
          <w:szCs w:val="28"/>
        </w:rPr>
      </w:pPr>
      <w:r>
        <w:rPr>
          <w:rFonts w:ascii="宋体" w:hAnsi="宋体"/>
          <w:sz w:val="28"/>
          <w:szCs w:val="28"/>
        </w:rPr>
        <w:t>C.所有的比赛场规格允许5%的误差。</w:t>
      </w:r>
    </w:p>
    <w:tbl>
      <w:tblPr>
        <w:tblStyle w:val="5"/>
        <w:tblW w:w="6575" w:type="dxa"/>
        <w:tblInd w:w="4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1390"/>
        <w:gridCol w:w="1373"/>
        <w:gridCol w:w="2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8" w:type="dxa"/>
            <w:vAlign w:val="top"/>
          </w:tcPr>
          <w:p>
            <w:pPr>
              <w:rPr>
                <w:rFonts w:ascii="宋体" w:hAnsi="宋体"/>
                <w:sz w:val="28"/>
                <w:szCs w:val="28"/>
              </w:rPr>
            </w:pPr>
            <w:r>
              <w:rPr>
                <w:rFonts w:ascii="宋体" w:hAnsi="宋体"/>
                <w:sz w:val="28"/>
                <w:szCs w:val="28"/>
              </w:rPr>
              <w:t>直径</w:t>
            </w:r>
          </w:p>
        </w:tc>
        <w:tc>
          <w:tcPr>
            <w:tcW w:w="1390" w:type="dxa"/>
            <w:vAlign w:val="top"/>
          </w:tcPr>
          <w:p>
            <w:pPr>
              <w:rPr>
                <w:rFonts w:ascii="宋体" w:hAnsi="宋体"/>
                <w:sz w:val="28"/>
                <w:szCs w:val="28"/>
              </w:rPr>
            </w:pPr>
            <w:r>
              <w:rPr>
                <w:rFonts w:ascii="宋体" w:hAnsi="宋体"/>
                <w:sz w:val="28"/>
                <w:szCs w:val="28"/>
              </w:rPr>
              <w:t>边宽</w:t>
            </w:r>
          </w:p>
        </w:tc>
        <w:tc>
          <w:tcPr>
            <w:tcW w:w="1373" w:type="dxa"/>
            <w:vAlign w:val="top"/>
          </w:tcPr>
          <w:p>
            <w:pPr>
              <w:rPr>
                <w:rFonts w:ascii="宋体" w:hAnsi="宋体"/>
                <w:sz w:val="28"/>
                <w:szCs w:val="28"/>
              </w:rPr>
            </w:pPr>
            <w:r>
              <w:rPr>
                <w:rFonts w:ascii="宋体" w:hAnsi="宋体"/>
                <w:sz w:val="28"/>
                <w:szCs w:val="28"/>
              </w:rPr>
              <w:t>材料</w:t>
            </w:r>
          </w:p>
        </w:tc>
        <w:tc>
          <w:tcPr>
            <w:tcW w:w="2394" w:type="dxa"/>
            <w:vAlign w:val="top"/>
          </w:tcPr>
          <w:p>
            <w:pPr>
              <w:rPr>
                <w:rFonts w:ascii="宋体" w:hAnsi="宋体"/>
                <w:sz w:val="28"/>
                <w:szCs w:val="28"/>
              </w:rPr>
            </w:pPr>
            <w:r>
              <w:rPr>
                <w:rFonts w:ascii="宋体" w:hAnsi="宋体"/>
                <w:sz w:val="28"/>
                <w:szCs w:val="28"/>
              </w:rPr>
              <w:t>最小外部空间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8" w:type="dxa"/>
            <w:vAlign w:val="top"/>
          </w:tcPr>
          <w:p>
            <w:pPr>
              <w:rPr>
                <w:rFonts w:ascii="宋体" w:hAnsi="宋体"/>
                <w:sz w:val="28"/>
                <w:szCs w:val="28"/>
              </w:rPr>
            </w:pPr>
            <w:r>
              <w:rPr>
                <w:rFonts w:ascii="宋体" w:hAnsi="宋体"/>
                <w:sz w:val="28"/>
                <w:szCs w:val="28"/>
              </w:rPr>
              <w:t>77cm</w:t>
            </w:r>
          </w:p>
        </w:tc>
        <w:tc>
          <w:tcPr>
            <w:tcW w:w="1390" w:type="dxa"/>
            <w:vAlign w:val="top"/>
          </w:tcPr>
          <w:p>
            <w:pPr>
              <w:rPr>
                <w:rFonts w:ascii="宋体" w:hAnsi="宋体"/>
                <w:sz w:val="28"/>
                <w:szCs w:val="28"/>
              </w:rPr>
            </w:pPr>
            <w:r>
              <w:rPr>
                <w:rFonts w:ascii="宋体" w:hAnsi="宋体"/>
                <w:sz w:val="28"/>
                <w:szCs w:val="28"/>
              </w:rPr>
              <w:t>2.5cm</w:t>
            </w:r>
          </w:p>
        </w:tc>
        <w:tc>
          <w:tcPr>
            <w:tcW w:w="1373" w:type="dxa"/>
            <w:vAlign w:val="top"/>
          </w:tcPr>
          <w:p>
            <w:pPr>
              <w:rPr>
                <w:rFonts w:ascii="宋体" w:hAnsi="宋体"/>
                <w:sz w:val="28"/>
                <w:szCs w:val="28"/>
              </w:rPr>
            </w:pPr>
            <w:r>
              <w:rPr>
                <w:rFonts w:ascii="宋体" w:hAnsi="宋体"/>
                <w:sz w:val="28"/>
                <w:szCs w:val="28"/>
              </w:rPr>
              <w:t>木头</w:t>
            </w:r>
          </w:p>
        </w:tc>
        <w:tc>
          <w:tcPr>
            <w:tcW w:w="2394" w:type="dxa"/>
            <w:vAlign w:val="top"/>
          </w:tcPr>
          <w:p>
            <w:pPr>
              <w:rPr>
                <w:rFonts w:ascii="宋体" w:hAnsi="宋体"/>
                <w:sz w:val="28"/>
                <w:szCs w:val="28"/>
              </w:rPr>
            </w:pPr>
            <w:r>
              <w:rPr>
                <w:rFonts w:ascii="宋体" w:hAnsi="宋体"/>
                <w:sz w:val="28"/>
                <w:szCs w:val="28"/>
              </w:rPr>
              <w:t>50cm</w:t>
            </w:r>
          </w:p>
        </w:tc>
      </w:tr>
    </w:tbl>
    <w:p>
      <w:pPr>
        <w:rPr>
          <w:rFonts w:ascii="宋体" w:hAnsi="宋体"/>
          <w:sz w:val="28"/>
          <w:szCs w:val="28"/>
        </w:rPr>
      </w:pPr>
      <w:r>
        <w:rPr>
          <w:rFonts w:ascii="宋体" w:hAnsi="宋体"/>
          <w:sz w:val="28"/>
          <w:szCs w:val="28"/>
        </w:rPr>
        <w:t>3.3比赛场外部</w:t>
      </w:r>
    </w:p>
    <w:p>
      <w:pPr>
        <w:rPr>
          <w:rFonts w:ascii="宋体" w:hAnsi="宋体"/>
          <w:sz w:val="28"/>
          <w:szCs w:val="28"/>
        </w:rPr>
      </w:pPr>
      <w:r>
        <w:rPr>
          <w:rFonts w:ascii="宋体" w:hAnsi="宋体"/>
          <w:sz w:val="28"/>
          <w:szCs w:val="28"/>
        </w:rPr>
        <w:t>在给定组别下，拳击场外应有适当的空间。这些空间可以是任何颜色，任何材料，或者任何形状，只要这些规则的基本概念不被违反。以拳击场为中心的这片区域，被称为“拳击场区域”。任何在最小尺寸外的拳击场平台的标记或部分，也会被认为是拳击场区域的一部分。</w:t>
      </w:r>
    </w:p>
    <w:p>
      <w:pPr>
        <w:rPr>
          <w:rFonts w:ascii="宋体" w:hAnsi="宋体"/>
          <w:sz w:val="28"/>
          <w:szCs w:val="28"/>
        </w:rPr>
      </w:pPr>
      <w:r>
        <w:rPr>
          <w:rFonts w:ascii="宋体" w:hAnsi="宋体"/>
          <w:sz w:val="28"/>
          <w:szCs w:val="28"/>
        </w:rPr>
        <w:t>3.4如何进行相扑比赛</w:t>
      </w:r>
    </w:p>
    <w:p>
      <w:pPr>
        <w:rPr>
          <w:rFonts w:ascii="宋体" w:hAnsi="宋体"/>
          <w:sz w:val="28"/>
          <w:szCs w:val="28"/>
        </w:rPr>
      </w:pPr>
      <w:r>
        <w:rPr>
          <w:rFonts w:hint="eastAsia" w:ascii="宋体" w:hAnsi="宋体"/>
          <w:sz w:val="28"/>
          <w:szCs w:val="28"/>
        </w:rPr>
        <w:t>比赛采用小组赛和决赛制</w:t>
      </w:r>
      <w:r>
        <w:rPr>
          <w:rFonts w:ascii="宋体" w:hAnsi="宋体"/>
          <w:sz w:val="28"/>
          <w:szCs w:val="28"/>
        </w:rPr>
        <w:t>。</w:t>
      </w:r>
    </w:p>
    <w:p>
      <w:pPr>
        <w:rPr>
          <w:rFonts w:ascii="宋体" w:hAnsi="宋体"/>
          <w:sz w:val="28"/>
          <w:szCs w:val="28"/>
        </w:rPr>
      </w:pPr>
      <w:r>
        <w:rPr>
          <w:rFonts w:ascii="宋体" w:hAnsi="宋体"/>
          <w:sz w:val="28"/>
          <w:szCs w:val="28"/>
        </w:rPr>
        <w:t>4.开始，暂停，继续，和结束一场比赛</w:t>
      </w:r>
    </w:p>
    <w:p>
      <w:pPr>
        <w:rPr>
          <w:rFonts w:ascii="宋体" w:hAnsi="宋体"/>
          <w:sz w:val="28"/>
          <w:szCs w:val="28"/>
        </w:rPr>
      </w:pPr>
      <w:r>
        <w:rPr>
          <w:rFonts w:ascii="宋体" w:hAnsi="宋体"/>
          <w:sz w:val="28"/>
          <w:szCs w:val="28"/>
        </w:rPr>
        <w:t>4.1</w:t>
      </w:r>
      <w:r>
        <w:rPr>
          <w:rFonts w:hint="eastAsia" w:ascii="宋体" w:hAnsi="宋体"/>
          <w:sz w:val="28"/>
          <w:szCs w:val="28"/>
        </w:rPr>
        <w:t>．</w:t>
      </w:r>
      <w:r>
        <w:rPr>
          <w:rFonts w:ascii="宋体" w:hAnsi="宋体"/>
          <w:sz w:val="28"/>
          <w:szCs w:val="28"/>
        </w:rPr>
        <w:t>放置机器人</w:t>
      </w:r>
    </w:p>
    <w:p>
      <w:pPr>
        <w:rPr>
          <w:rFonts w:ascii="宋体" w:hAnsi="宋体"/>
          <w:sz w:val="28"/>
          <w:szCs w:val="28"/>
        </w:rPr>
      </w:pPr>
      <w:r>
        <w:rPr>
          <w:rFonts w:ascii="宋体" w:hAnsi="宋体"/>
          <w:sz w:val="28"/>
          <w:szCs w:val="28"/>
        </w:rPr>
        <w:t>依照裁判的指示，两支队伍靠近拳击场将他们的机器人放在拳击场上。一个在中心的十字将比赛场分为四等份。机器人总会被放置在相对的两个四分圆中。每一个机器人必须依照中心十字箭头的方向朝向相反的方向。机器人可以放在四分圆内的任何地方。裁判会在机器人放置好后撤掉中心十字箭头。放置好后，机器人不可以被以任何方式移动。</w:t>
      </w:r>
    </w:p>
    <w:p>
      <w:pPr>
        <w:rPr>
          <w:rFonts w:ascii="宋体" w:hAnsi="宋体"/>
          <w:sz w:val="28"/>
          <w:szCs w:val="28"/>
        </w:rPr>
      </w:pPr>
      <w:r>
        <w:rPr>
          <w:rFonts w:hint="eastAsia" w:ascii="宋体" w:hAnsi="宋体"/>
          <w:sz w:val="28"/>
          <w:szCs w:val="28"/>
        </w:rPr>
        <w:drawing>
          <wp:anchor distT="0" distB="0" distL="114300" distR="114300" simplePos="0" relativeHeight="251658240" behindDoc="0" locked="0" layoutInCell="1" allowOverlap="1">
            <wp:simplePos x="0" y="0"/>
            <wp:positionH relativeFrom="margin">
              <wp:posOffset>570865</wp:posOffset>
            </wp:positionH>
            <wp:positionV relativeFrom="paragraph">
              <wp:posOffset>852170</wp:posOffset>
            </wp:positionV>
            <wp:extent cx="3667125" cy="3381375"/>
            <wp:effectExtent l="0" t="0" r="9525" b="9525"/>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3667125" cy="3381375"/>
                    </a:xfrm>
                    <a:prstGeom prst="rect">
                      <a:avLst/>
                    </a:prstGeom>
                    <a:noFill/>
                    <a:ln w="9525">
                      <a:noFill/>
                    </a:ln>
                  </pic:spPr>
                </pic:pic>
              </a:graphicData>
            </a:graphic>
          </wp:anchor>
        </w:drawing>
      </w:r>
      <w:r>
        <w:rPr>
          <w:rFonts w:ascii="宋体" w:hAnsi="宋体"/>
          <w:sz w:val="28"/>
          <w:szCs w:val="28"/>
        </w:rPr>
        <w:t>4.2</w:t>
      </w:r>
      <w:r>
        <w:rPr>
          <w:rFonts w:hint="eastAsia" w:ascii="宋体" w:hAnsi="宋体"/>
          <w:sz w:val="28"/>
          <w:szCs w:val="28"/>
        </w:rPr>
        <w:t>．</w:t>
      </w:r>
      <w:r>
        <w:rPr>
          <w:rFonts w:ascii="宋体" w:hAnsi="宋体"/>
          <w:sz w:val="28"/>
          <w:szCs w:val="28"/>
        </w:rPr>
        <w:t>开始</w:t>
      </w:r>
    </w:p>
    <w:p>
      <w:pPr>
        <w:rPr>
          <w:rFonts w:ascii="宋体" w:hAnsi="宋体"/>
          <w:sz w:val="28"/>
          <w:szCs w:val="28"/>
        </w:rPr>
      </w:pPr>
      <w:r>
        <w:rPr>
          <w:rFonts w:ascii="宋体" w:hAnsi="宋体"/>
          <w:sz w:val="28"/>
          <w:szCs w:val="28"/>
        </w:rPr>
        <w:t>由裁判宣布比赛开始。每支队伍随即启动各自的机器人，并且在5秒的间歇后机器人方可运转。在这5秒内，选手们需要立即离开拳击场区域。</w:t>
      </w:r>
    </w:p>
    <w:p>
      <w:pPr>
        <w:rPr>
          <w:rFonts w:ascii="宋体" w:hAnsi="宋体"/>
          <w:sz w:val="28"/>
          <w:szCs w:val="28"/>
        </w:rPr>
      </w:pPr>
      <w:r>
        <w:rPr>
          <w:rFonts w:ascii="宋体" w:hAnsi="宋体"/>
          <w:sz w:val="28"/>
          <w:szCs w:val="28"/>
        </w:rPr>
        <w:t>4.3</w:t>
      </w:r>
      <w:r>
        <w:rPr>
          <w:rFonts w:hint="eastAsia" w:ascii="宋体" w:hAnsi="宋体"/>
          <w:sz w:val="28"/>
          <w:szCs w:val="28"/>
        </w:rPr>
        <w:t>．</w:t>
      </w:r>
      <w:r>
        <w:rPr>
          <w:rFonts w:ascii="宋体" w:hAnsi="宋体"/>
          <w:sz w:val="28"/>
          <w:szCs w:val="28"/>
        </w:rPr>
        <w:t>暂停，继续</w:t>
      </w:r>
    </w:p>
    <w:p>
      <w:pPr>
        <w:rPr>
          <w:rFonts w:ascii="宋体" w:hAnsi="宋体"/>
          <w:sz w:val="28"/>
          <w:szCs w:val="28"/>
        </w:rPr>
      </w:pPr>
      <w:r>
        <w:rPr>
          <w:rFonts w:ascii="宋体" w:hAnsi="宋体"/>
          <w:sz w:val="28"/>
          <w:szCs w:val="28"/>
        </w:rPr>
        <w:t>比赛会依照裁判指示暂停或继续。</w:t>
      </w:r>
    </w:p>
    <w:p>
      <w:pPr>
        <w:rPr>
          <w:rFonts w:ascii="宋体" w:hAnsi="宋体"/>
          <w:sz w:val="28"/>
          <w:szCs w:val="28"/>
        </w:rPr>
      </w:pPr>
      <w:r>
        <w:rPr>
          <w:rFonts w:ascii="宋体" w:hAnsi="宋体"/>
          <w:sz w:val="28"/>
          <w:szCs w:val="28"/>
        </w:rPr>
        <w:t>4.4</w:t>
      </w:r>
      <w:r>
        <w:rPr>
          <w:rFonts w:hint="eastAsia" w:ascii="宋体" w:hAnsi="宋体"/>
          <w:sz w:val="28"/>
          <w:szCs w:val="28"/>
        </w:rPr>
        <w:t>．</w:t>
      </w:r>
      <w:r>
        <w:rPr>
          <w:rFonts w:ascii="宋体" w:hAnsi="宋体"/>
          <w:sz w:val="28"/>
          <w:szCs w:val="28"/>
        </w:rPr>
        <w:t>结束</w:t>
      </w:r>
    </w:p>
    <w:p>
      <w:pPr>
        <w:rPr>
          <w:rFonts w:ascii="宋体" w:hAnsi="宋体"/>
          <w:sz w:val="28"/>
          <w:szCs w:val="28"/>
        </w:rPr>
      </w:pPr>
      <w:r>
        <w:rPr>
          <w:rFonts w:ascii="宋体" w:hAnsi="宋体"/>
          <w:sz w:val="28"/>
          <w:szCs w:val="28"/>
        </w:rPr>
        <w:t>比赛会依照裁判指示结束。两支队伍需要将机器人从拳击场区域拿走。</w:t>
      </w:r>
    </w:p>
    <w:p>
      <w:pPr>
        <w:rPr>
          <w:rFonts w:ascii="宋体" w:hAnsi="宋体"/>
          <w:sz w:val="28"/>
          <w:szCs w:val="28"/>
        </w:rPr>
      </w:pPr>
      <w:r>
        <w:rPr>
          <w:rFonts w:ascii="宋体" w:hAnsi="宋体"/>
          <w:sz w:val="28"/>
          <w:szCs w:val="28"/>
        </w:rPr>
        <w:t>5.比赛时间</w:t>
      </w:r>
    </w:p>
    <w:p>
      <w:pPr>
        <w:rPr>
          <w:rFonts w:ascii="宋体" w:hAnsi="宋体"/>
          <w:sz w:val="28"/>
          <w:szCs w:val="28"/>
        </w:rPr>
      </w:pPr>
      <w:r>
        <w:rPr>
          <w:rFonts w:ascii="宋体" w:hAnsi="宋体"/>
          <w:sz w:val="28"/>
          <w:szCs w:val="28"/>
        </w:rPr>
        <w:t>5.1.持续时间</w:t>
      </w:r>
    </w:p>
    <w:p>
      <w:pPr>
        <w:rPr>
          <w:rFonts w:ascii="宋体" w:hAnsi="宋体"/>
          <w:sz w:val="28"/>
          <w:szCs w:val="28"/>
        </w:rPr>
      </w:pPr>
      <w:r>
        <w:rPr>
          <w:rFonts w:ascii="宋体" w:hAnsi="宋体"/>
          <w:sz w:val="28"/>
          <w:szCs w:val="28"/>
        </w:rPr>
        <w:t>一场比赛将会持续到3分钟，并按照裁判的指令开始或结束。</w:t>
      </w:r>
    </w:p>
    <w:p>
      <w:pPr>
        <w:rPr>
          <w:rFonts w:ascii="宋体" w:hAnsi="宋体"/>
          <w:sz w:val="28"/>
          <w:szCs w:val="28"/>
        </w:rPr>
      </w:pPr>
      <w:r>
        <w:rPr>
          <w:rFonts w:ascii="宋体" w:hAnsi="宋体"/>
          <w:sz w:val="28"/>
          <w:szCs w:val="28"/>
        </w:rPr>
        <w:t>5.2.加时</w:t>
      </w:r>
    </w:p>
    <w:p>
      <w:pPr>
        <w:rPr>
          <w:rFonts w:ascii="宋体" w:hAnsi="宋体"/>
          <w:sz w:val="28"/>
          <w:szCs w:val="28"/>
        </w:rPr>
      </w:pPr>
      <w:r>
        <w:rPr>
          <w:rFonts w:ascii="宋体" w:hAnsi="宋体"/>
          <w:sz w:val="28"/>
          <w:szCs w:val="28"/>
        </w:rPr>
        <w:t>如果裁判要求，一场加时赛应该持续最多3分钟。</w:t>
      </w:r>
    </w:p>
    <w:p>
      <w:pPr>
        <w:rPr>
          <w:rFonts w:ascii="宋体" w:hAnsi="宋体"/>
          <w:sz w:val="28"/>
          <w:szCs w:val="28"/>
        </w:rPr>
      </w:pPr>
      <w:r>
        <w:rPr>
          <w:rFonts w:ascii="宋体" w:hAnsi="宋体"/>
          <w:sz w:val="28"/>
          <w:szCs w:val="28"/>
        </w:rPr>
        <w:t>6.得分</w:t>
      </w:r>
    </w:p>
    <w:p>
      <w:pPr>
        <w:rPr>
          <w:rFonts w:ascii="宋体" w:hAnsi="宋体"/>
          <w:sz w:val="28"/>
          <w:szCs w:val="28"/>
        </w:rPr>
      </w:pPr>
      <w:r>
        <w:rPr>
          <w:rFonts w:hint="eastAsia" w:ascii="宋体" w:hAnsi="宋体"/>
          <w:sz w:val="28"/>
          <w:szCs w:val="28"/>
        </w:rPr>
        <w:t>最先被移除场地的失败，机器人完全从场地上掉落算做比赛结束，同时跌落时最先着地的失败，获得一次胜利得3分，平一局得2分，负一局得1分</w:t>
      </w:r>
    </w:p>
    <w:p>
      <w:pPr>
        <w:rPr>
          <w:rFonts w:hint="eastAsia" w:ascii="宋体" w:hAnsi="宋体"/>
          <w:sz w:val="28"/>
          <w:szCs w:val="28"/>
        </w:rPr>
      </w:pPr>
      <w:r>
        <w:rPr>
          <w:rFonts w:hint="eastAsia" w:ascii="宋体" w:hAnsi="宋体"/>
          <w:sz w:val="28"/>
          <w:szCs w:val="28"/>
        </w:rPr>
        <w:t>裁判宣布比赛开始任何情况比赛不得终止</w:t>
      </w:r>
    </w:p>
    <w:p>
      <w:pPr>
        <w:numPr>
          <w:ilvl w:val="0"/>
          <w:numId w:val="0"/>
        </w:numPr>
        <w:rPr>
          <w:rFonts w:hint="eastAsia"/>
          <w:sz w:val="28"/>
          <w:szCs w:val="28"/>
          <w:lang w:val="en-US" w:eastAsia="zh-CN"/>
        </w:rPr>
      </w:pPr>
      <w:r>
        <w:rPr>
          <w:rFonts w:hint="eastAsia"/>
          <w:sz w:val="28"/>
          <w:szCs w:val="28"/>
          <w:lang w:val="en-US" w:eastAsia="zh-CN"/>
        </w:rPr>
        <w:t>7.比赛方式</w:t>
      </w:r>
    </w:p>
    <w:p>
      <w:pPr>
        <w:numPr>
          <w:ilvl w:val="0"/>
          <w:numId w:val="0"/>
        </w:numPr>
        <w:rPr>
          <w:rFonts w:hint="eastAsia"/>
          <w:sz w:val="28"/>
          <w:szCs w:val="28"/>
          <w:lang w:val="en-US" w:eastAsia="zh-CN"/>
        </w:rPr>
      </w:pPr>
      <w:r>
        <w:rPr>
          <w:rFonts w:hint="eastAsia"/>
          <w:sz w:val="28"/>
          <w:szCs w:val="28"/>
          <w:lang w:val="en-US" w:eastAsia="zh-CN"/>
        </w:rPr>
        <w:t>机器人相扑比赛采用小组赛和决赛制。小组赛实行循环赛，根据循环赛总成绩决出参与决赛的队伍。根据小组赛内参赛队伍数量的不同决定小组内出线队伍的数量，若出线的队伍数量超出规定数量，则总成绩相同的队伍机器人重量最轻者出线。出线队伍参与决赛，决赛实行淘汰赛，决赛第一轮通过抽签决定对阵的双方及出场顺序，若比赛中对阵双方平局，则实行加时赛，直到胜出一方。详见各小组赛对阵表</w:t>
      </w:r>
    </w:p>
    <w:p>
      <w:pPr>
        <w:numPr>
          <w:ilvl w:val="0"/>
          <w:numId w:val="0"/>
        </w:numPr>
        <w:rPr>
          <w:rFonts w:hint="eastAsia"/>
          <w:sz w:val="21"/>
          <w:szCs w:val="21"/>
          <w:lang w:val="en-US" w:eastAsia="zh-CN"/>
        </w:rPr>
      </w:pPr>
    </w:p>
    <w:p>
      <w:pPr>
        <w:numPr>
          <w:ilvl w:val="0"/>
          <w:numId w:val="0"/>
        </w:numPr>
        <w:rPr>
          <w:rFonts w:hint="eastAsia"/>
          <w:sz w:val="21"/>
          <w:szCs w:val="21"/>
          <w:lang w:val="en-US" w:eastAsia="zh-CN"/>
        </w:rPr>
      </w:pPr>
    </w:p>
    <w:p>
      <w:pPr>
        <w:numPr>
          <w:ilvl w:val="0"/>
          <w:numId w:val="0"/>
        </w:numPr>
        <w:rPr>
          <w:rFonts w:hint="eastAsia"/>
          <w:sz w:val="21"/>
          <w:szCs w:val="21"/>
          <w:lang w:val="en-US" w:eastAsia="zh-CN"/>
        </w:rPr>
      </w:pPr>
    </w:p>
    <w:p>
      <w:pPr>
        <w:numPr>
          <w:ilvl w:val="0"/>
          <w:numId w:val="0"/>
        </w:numPr>
        <w:rPr>
          <w:rFonts w:hint="eastAsia"/>
          <w:sz w:val="21"/>
          <w:szCs w:val="21"/>
          <w:lang w:val="en-US" w:eastAsia="zh-CN"/>
        </w:rPr>
      </w:pPr>
    </w:p>
    <w:p>
      <w:pPr>
        <w:numPr>
          <w:ilvl w:val="0"/>
          <w:numId w:val="0"/>
        </w:numPr>
        <w:rPr>
          <w:rFonts w:hint="eastAsia"/>
          <w:sz w:val="21"/>
          <w:szCs w:val="21"/>
          <w:lang w:val="en-US" w:eastAsia="zh-CN"/>
        </w:rPr>
      </w:pPr>
    </w:p>
    <w:p>
      <w:pPr>
        <w:numPr>
          <w:ilvl w:val="0"/>
          <w:numId w:val="0"/>
        </w:numPr>
        <w:rPr>
          <w:rFonts w:hint="eastAsia"/>
          <w:sz w:val="21"/>
          <w:szCs w:val="21"/>
          <w:lang w:val="en-US" w:eastAsia="zh-CN"/>
        </w:rPr>
      </w:pPr>
    </w:p>
    <w:p>
      <w:pPr>
        <w:numPr>
          <w:ilvl w:val="0"/>
          <w:numId w:val="0"/>
        </w:numPr>
        <w:rPr>
          <w:rFonts w:hint="eastAsia"/>
          <w:sz w:val="21"/>
          <w:szCs w:val="21"/>
          <w:lang w:val="en-US" w:eastAsia="zh-CN"/>
        </w:rPr>
      </w:pPr>
    </w:p>
    <w:p>
      <w:pPr>
        <w:numPr>
          <w:ilvl w:val="0"/>
          <w:numId w:val="0"/>
        </w:numPr>
        <w:rPr>
          <w:rFonts w:hint="eastAsia"/>
          <w:sz w:val="21"/>
          <w:szCs w:val="21"/>
          <w:lang w:val="en-US" w:eastAsia="zh-CN"/>
        </w:rPr>
      </w:pPr>
    </w:p>
    <w:p>
      <w:pPr>
        <w:numPr>
          <w:ilvl w:val="0"/>
          <w:numId w:val="0"/>
        </w:numPr>
        <w:rPr>
          <w:rFonts w:hint="eastAsia"/>
          <w:sz w:val="21"/>
          <w:szCs w:val="21"/>
          <w:lang w:val="en-US" w:eastAsia="zh-CN"/>
        </w:rPr>
      </w:pPr>
    </w:p>
    <w:p>
      <w:pPr>
        <w:numPr>
          <w:ilvl w:val="0"/>
          <w:numId w:val="0"/>
        </w:numPr>
        <w:rPr>
          <w:rFonts w:hint="eastAsia"/>
          <w:sz w:val="21"/>
          <w:szCs w:val="21"/>
          <w:lang w:val="en-US" w:eastAsia="zh-CN"/>
        </w:rPr>
      </w:pPr>
    </w:p>
    <w:p>
      <w:pPr>
        <w:numPr>
          <w:ilvl w:val="0"/>
          <w:numId w:val="0"/>
        </w:numPr>
        <w:rPr>
          <w:rFonts w:hint="eastAsia"/>
          <w:sz w:val="21"/>
          <w:szCs w:val="21"/>
          <w:lang w:val="en-US" w:eastAsia="zh-CN"/>
        </w:rPr>
      </w:pPr>
    </w:p>
    <w:p>
      <w:pPr>
        <w:numPr>
          <w:ilvl w:val="0"/>
          <w:numId w:val="0"/>
        </w:numPr>
        <w:rPr>
          <w:rFonts w:hint="eastAsia"/>
          <w:sz w:val="21"/>
          <w:szCs w:val="21"/>
          <w:lang w:val="en-US" w:eastAsia="zh-CN"/>
        </w:rPr>
      </w:pPr>
    </w:p>
    <w:p>
      <w:pPr>
        <w:numPr>
          <w:ilvl w:val="0"/>
          <w:numId w:val="0"/>
        </w:numPr>
        <w:rPr>
          <w:rFonts w:hint="eastAsia"/>
          <w:sz w:val="21"/>
          <w:szCs w:val="21"/>
          <w:lang w:val="en-US" w:eastAsia="zh-CN"/>
        </w:rPr>
      </w:pPr>
    </w:p>
    <w:p>
      <w:pPr>
        <w:numPr>
          <w:ilvl w:val="0"/>
          <w:numId w:val="0"/>
        </w:numPr>
        <w:rPr>
          <w:rFonts w:hint="eastAsia"/>
          <w:sz w:val="21"/>
          <w:szCs w:val="21"/>
          <w:lang w:val="en-US" w:eastAsia="zh-CN"/>
        </w:rPr>
      </w:pPr>
    </w:p>
    <w:p>
      <w:pPr>
        <w:numPr>
          <w:ilvl w:val="0"/>
          <w:numId w:val="0"/>
        </w:numPr>
        <w:rPr>
          <w:rFonts w:hint="eastAsia"/>
          <w:sz w:val="21"/>
          <w:szCs w:val="21"/>
          <w:lang w:val="en-US" w:eastAsia="zh-CN"/>
        </w:rPr>
      </w:pPr>
    </w:p>
    <w:p>
      <w:pPr>
        <w:numPr>
          <w:ilvl w:val="0"/>
          <w:numId w:val="0"/>
        </w:numPr>
        <w:rPr>
          <w:rFonts w:hint="eastAsia"/>
          <w:sz w:val="21"/>
          <w:szCs w:val="21"/>
          <w:lang w:val="en-US" w:eastAsia="zh-CN"/>
        </w:rPr>
      </w:pPr>
    </w:p>
    <w:p>
      <w:pPr>
        <w:numPr>
          <w:ilvl w:val="0"/>
          <w:numId w:val="0"/>
        </w:numPr>
        <w:rPr>
          <w:rFonts w:hint="eastAsia"/>
          <w:sz w:val="21"/>
          <w:szCs w:val="21"/>
          <w:lang w:val="en-US" w:eastAsia="zh-CN"/>
        </w:rPr>
      </w:pPr>
    </w:p>
    <w:p>
      <w:pPr>
        <w:numPr>
          <w:ilvl w:val="0"/>
          <w:numId w:val="0"/>
        </w:numPr>
        <w:rPr>
          <w:rFonts w:hint="eastAsia"/>
          <w:sz w:val="21"/>
          <w:szCs w:val="21"/>
          <w:lang w:val="en-US" w:eastAsia="zh-CN"/>
        </w:rPr>
      </w:pPr>
    </w:p>
    <w:p>
      <w:pPr>
        <w:numPr>
          <w:ilvl w:val="0"/>
          <w:numId w:val="0"/>
        </w:numPr>
        <w:rPr>
          <w:rFonts w:hint="eastAsia"/>
          <w:sz w:val="32"/>
          <w:szCs w:val="32"/>
        </w:rPr>
      </w:pPr>
    </w:p>
    <w:p>
      <w:pPr>
        <w:numPr>
          <w:ilvl w:val="0"/>
          <w:numId w:val="0"/>
        </w:numPr>
        <w:jc w:val="center"/>
        <w:rPr>
          <w:rFonts w:hint="eastAsia"/>
          <w:sz w:val="36"/>
          <w:szCs w:val="36"/>
        </w:rPr>
      </w:pPr>
      <w:r>
        <w:rPr>
          <w:rFonts w:hint="eastAsia"/>
          <w:sz w:val="36"/>
          <w:szCs w:val="36"/>
          <w:lang w:eastAsia="zh-CN"/>
        </w:rPr>
        <w:t>机器人</w:t>
      </w:r>
      <w:r>
        <w:rPr>
          <w:rFonts w:hint="eastAsia"/>
          <w:sz w:val="36"/>
          <w:szCs w:val="36"/>
        </w:rPr>
        <w:t>寻宝挑战赛</w:t>
      </w:r>
    </w:p>
    <w:p>
      <w:pPr>
        <w:rPr>
          <w:rFonts w:ascii="宋体" w:hAnsi="宋体"/>
          <w:sz w:val="30"/>
          <w:szCs w:val="30"/>
        </w:rPr>
      </w:pPr>
      <w:r>
        <w:rPr>
          <w:rFonts w:hint="eastAsia" w:ascii="宋体" w:hAnsi="宋体"/>
          <w:sz w:val="30"/>
          <w:szCs w:val="30"/>
        </w:rPr>
        <w:t>1.任务</w:t>
      </w:r>
    </w:p>
    <w:p>
      <w:pPr>
        <w:rPr>
          <w:rFonts w:hint="eastAsia" w:ascii="宋体" w:hAnsi="宋体"/>
          <w:sz w:val="30"/>
          <w:szCs w:val="30"/>
        </w:rPr>
      </w:pPr>
      <w:r>
        <w:rPr>
          <w:rFonts w:hint="eastAsia" w:ascii="宋体" w:hAnsi="宋体"/>
          <w:sz w:val="30"/>
          <w:szCs w:val="30"/>
        </w:rPr>
        <w:t>参赛队要设计一个能自主控制的机器人，设计相应的策略使机器人在复杂的场地环境中躲避障碍、收集模拟的宝藏。同时要在同一场地中</w:t>
      </w:r>
      <w:r>
        <w:rPr>
          <w:rFonts w:ascii="宋体" w:hAnsi="宋体"/>
          <w:sz w:val="30"/>
          <w:szCs w:val="30"/>
        </w:rPr>
        <w:t>与执行同样任务的另一机器人竞争</w:t>
      </w:r>
      <w:r>
        <w:rPr>
          <w:rFonts w:hint="eastAsia" w:ascii="宋体" w:hAnsi="宋体"/>
          <w:sz w:val="30"/>
          <w:szCs w:val="30"/>
        </w:rPr>
        <w:t>。所有设备和电脑由队员自己准备。</w:t>
      </w:r>
    </w:p>
    <w:p>
      <w:pPr>
        <w:rPr>
          <w:rFonts w:ascii="宋体" w:hAnsi="宋体"/>
          <w:sz w:val="30"/>
          <w:szCs w:val="30"/>
        </w:rPr>
      </w:pPr>
      <w:r>
        <w:rPr>
          <w:rFonts w:hint="eastAsia" w:ascii="宋体" w:hAnsi="宋体"/>
          <w:sz w:val="30"/>
          <w:szCs w:val="30"/>
        </w:rPr>
        <w:t>2.标准</w:t>
      </w:r>
    </w:p>
    <w:p>
      <w:pPr>
        <w:rPr>
          <w:rFonts w:hint="eastAsia" w:ascii="宋体" w:hAnsi="宋体"/>
          <w:sz w:val="30"/>
          <w:szCs w:val="30"/>
        </w:rPr>
      </w:pPr>
      <w:r>
        <w:rPr>
          <w:rFonts w:hint="eastAsia" w:ascii="宋体" w:hAnsi="宋体"/>
          <w:sz w:val="30"/>
          <w:szCs w:val="30"/>
        </w:rPr>
        <w:t>2.1.竞赛场地</w:t>
      </w:r>
    </w:p>
    <w:p>
      <w:pPr>
        <w:rPr>
          <w:rFonts w:hint="eastAsia" w:ascii="宋体" w:hAnsi="宋体"/>
          <w:sz w:val="30"/>
          <w:szCs w:val="30"/>
        </w:rPr>
      </w:pPr>
      <w:r>
        <w:rPr>
          <w:rFonts w:hint="eastAsia" w:ascii="宋体" w:hAnsi="宋体"/>
          <w:sz w:val="30"/>
          <w:szCs w:val="30"/>
        </w:rPr>
        <w:t>竞赛场地平面结构示意图附后。竞赛场地的实际尺寸与示意图给定尺寸基本相同，但允许有1cm范围内制作误差。</w:t>
      </w:r>
    </w:p>
    <w:p>
      <w:pPr>
        <w:rPr>
          <w:rFonts w:hint="eastAsia" w:ascii="宋体" w:hAnsi="宋体"/>
          <w:sz w:val="30"/>
          <w:szCs w:val="30"/>
        </w:rPr>
      </w:pPr>
      <w:r>
        <w:rPr>
          <w:rFonts w:hint="eastAsia" w:ascii="宋体" w:hAnsi="宋体"/>
          <w:sz w:val="30"/>
          <w:szCs w:val="30"/>
        </w:rPr>
        <w:t>场地由围墙、宝藏区、宝藏、起始区组成。</w:t>
      </w:r>
    </w:p>
    <w:p>
      <w:pPr>
        <w:rPr>
          <w:rFonts w:hint="eastAsia" w:ascii="宋体" w:hAnsi="宋体"/>
          <w:sz w:val="30"/>
          <w:szCs w:val="30"/>
        </w:rPr>
      </w:pPr>
      <w:r>
        <w:rPr>
          <w:rFonts w:hint="eastAsia" w:ascii="宋体" w:hAnsi="宋体"/>
          <w:sz w:val="30"/>
          <w:szCs w:val="30"/>
        </w:rPr>
        <w:t>2.2.场地尺寸</w:t>
      </w:r>
    </w:p>
    <w:p>
      <w:pPr>
        <w:rPr>
          <w:rFonts w:hint="eastAsia" w:ascii="宋体" w:hAnsi="宋体"/>
          <w:sz w:val="30"/>
          <w:szCs w:val="30"/>
        </w:rPr>
      </w:pPr>
      <w:r>
        <w:rPr>
          <w:rFonts w:hint="eastAsia" w:ascii="宋体" w:hAnsi="宋体"/>
          <w:sz w:val="30"/>
          <w:szCs w:val="30"/>
        </w:rPr>
        <w:t>场地尺寸为240cm×120cm,边框高度为15cm,地板为白色。</w:t>
      </w:r>
    </w:p>
    <w:p>
      <w:pPr>
        <w:rPr>
          <w:rFonts w:hint="eastAsia" w:ascii="宋体" w:hAnsi="宋体"/>
          <w:sz w:val="30"/>
          <w:szCs w:val="30"/>
        </w:rPr>
      </w:pPr>
      <w:r>
        <w:rPr>
          <w:rFonts w:hint="eastAsia" w:ascii="宋体" w:hAnsi="宋体"/>
          <w:sz w:val="30"/>
          <w:szCs w:val="30"/>
        </w:rPr>
        <w:t>起始区大小为30cm×30cm。</w:t>
      </w:r>
    </w:p>
    <w:p>
      <w:pPr>
        <w:rPr>
          <w:rFonts w:hint="eastAsia" w:ascii="宋体" w:hAnsi="宋体"/>
          <w:sz w:val="30"/>
          <w:szCs w:val="30"/>
        </w:rPr>
      </w:pPr>
      <w:r>
        <w:rPr>
          <w:rFonts w:hint="eastAsia" w:ascii="宋体" w:hAnsi="宋体"/>
          <w:sz w:val="30"/>
          <w:szCs w:val="30"/>
        </w:rPr>
        <w:t>宝藏是直径为5cm的黑色亚光纸片。宝藏数量为20个，宝藏在宝藏区的位置正式比赛开始前有裁判随机放置。</w:t>
      </w:r>
    </w:p>
    <w:p>
      <w:pPr>
        <w:rPr>
          <w:rFonts w:hint="eastAsia" w:ascii="宋体" w:hAnsi="宋体"/>
          <w:sz w:val="30"/>
          <w:szCs w:val="30"/>
        </w:rPr>
      </w:pPr>
      <w:r>
        <w:rPr>
          <w:rFonts w:hint="eastAsia" w:ascii="宋体" w:hAnsi="宋体"/>
          <w:sz w:val="30"/>
          <w:szCs w:val="30"/>
        </w:rPr>
        <w:drawing>
          <wp:inline distT="0" distB="0" distL="114300" distR="114300">
            <wp:extent cx="5528310" cy="3109595"/>
            <wp:effectExtent l="0" t="0" r="15240" b="14605"/>
            <wp:docPr id="3" name="图片 1" descr="QQ图片20161014225806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QQ图片20161014225806副本"/>
                    <pic:cNvPicPr>
                      <a:picLocks noChangeAspect="1"/>
                    </pic:cNvPicPr>
                  </pic:nvPicPr>
                  <pic:blipFill>
                    <a:blip r:embed="rId8"/>
                    <a:stretch>
                      <a:fillRect/>
                    </a:stretch>
                  </pic:blipFill>
                  <pic:spPr>
                    <a:xfrm>
                      <a:off x="0" y="0"/>
                      <a:ext cx="5528310" cy="3109595"/>
                    </a:xfrm>
                    <a:prstGeom prst="rect">
                      <a:avLst/>
                    </a:prstGeom>
                    <a:noFill/>
                    <a:ln w="9525">
                      <a:noFill/>
                    </a:ln>
                  </pic:spPr>
                </pic:pic>
              </a:graphicData>
            </a:graphic>
          </wp:inline>
        </w:drawing>
      </w:r>
    </w:p>
    <w:p>
      <w:pPr>
        <w:rPr>
          <w:rFonts w:hint="eastAsia" w:ascii="宋体" w:hAnsi="宋体"/>
          <w:sz w:val="30"/>
          <w:szCs w:val="30"/>
        </w:rPr>
      </w:pPr>
      <w:r>
        <w:rPr>
          <w:rFonts w:hint="eastAsia" w:ascii="宋体" w:hAnsi="宋体"/>
          <w:sz w:val="30"/>
          <w:szCs w:val="30"/>
        </w:rPr>
        <w:t>3.竞赛规则</w:t>
      </w:r>
    </w:p>
    <w:p>
      <w:pPr>
        <w:rPr>
          <w:rFonts w:hint="eastAsia" w:ascii="宋体" w:hAnsi="宋体"/>
          <w:sz w:val="30"/>
          <w:szCs w:val="30"/>
        </w:rPr>
      </w:pPr>
      <w:r>
        <w:rPr>
          <w:rFonts w:hint="eastAsia" w:ascii="宋体" w:hAnsi="宋体"/>
          <w:sz w:val="30"/>
          <w:szCs w:val="30"/>
        </w:rPr>
        <w:t>3.1 队伍组成：每个参赛队伍可由2名队员组成。</w:t>
      </w:r>
    </w:p>
    <w:p>
      <w:pPr>
        <w:rPr>
          <w:rFonts w:hint="eastAsia" w:ascii="宋体" w:hAnsi="宋体"/>
          <w:sz w:val="30"/>
          <w:szCs w:val="30"/>
        </w:rPr>
      </w:pPr>
      <w:r>
        <w:rPr>
          <w:rFonts w:hint="eastAsia" w:ascii="宋体" w:hAnsi="宋体"/>
          <w:sz w:val="30"/>
          <w:szCs w:val="30"/>
        </w:rPr>
        <w:t>3.2 竞赛时间：比赛前可以简单调试自己的机器人，正式比赛时间为2分钟，2分钟时间内2个队同时在场地中争夺宝藏，分数高的队伍获胜。</w:t>
      </w:r>
    </w:p>
    <w:p>
      <w:pPr>
        <w:rPr>
          <w:rFonts w:hint="eastAsia" w:ascii="宋体" w:hAnsi="宋体"/>
          <w:sz w:val="30"/>
          <w:szCs w:val="30"/>
        </w:rPr>
      </w:pPr>
      <w:r>
        <w:rPr>
          <w:rFonts w:hint="eastAsia" w:ascii="宋体" w:hAnsi="宋体"/>
          <w:sz w:val="30"/>
          <w:szCs w:val="30"/>
        </w:rPr>
        <w:t>3.3 宝藏的位置是在正式比赛前裁判随机放置的，宝藏距离墙壁至少10cm。</w:t>
      </w:r>
    </w:p>
    <w:p>
      <w:pPr>
        <w:rPr>
          <w:rFonts w:hint="eastAsia" w:ascii="宋体" w:hAnsi="宋体"/>
          <w:sz w:val="30"/>
          <w:szCs w:val="30"/>
        </w:rPr>
      </w:pPr>
      <w:r>
        <w:rPr>
          <w:rFonts w:hint="eastAsia" w:ascii="宋体" w:hAnsi="宋体"/>
          <w:sz w:val="30"/>
          <w:szCs w:val="30"/>
        </w:rPr>
        <w:t>3.4 两队的起始位置是放置好宝藏后两队猜硬币决定的。</w:t>
      </w:r>
    </w:p>
    <w:p>
      <w:pPr>
        <w:rPr>
          <w:rFonts w:hint="eastAsia" w:ascii="宋体" w:hAnsi="宋体"/>
          <w:sz w:val="30"/>
          <w:szCs w:val="30"/>
        </w:rPr>
      </w:pPr>
      <w:r>
        <w:rPr>
          <w:rFonts w:hint="eastAsia" w:ascii="宋体" w:hAnsi="宋体"/>
          <w:sz w:val="30"/>
          <w:szCs w:val="30"/>
        </w:rPr>
        <w:t>3.5当机器人用于寻找宝藏的传感器位于宝藏上方且机器人在此停留至少2秒钟后就认为机器人找到了宝藏，这时找到该宝藏的一方队员可以用手或捡拾器收起宝藏，其他队伍将没有机会找到该宝藏。</w:t>
      </w:r>
    </w:p>
    <w:p>
      <w:pPr>
        <w:rPr>
          <w:rFonts w:ascii="宋体" w:hAnsi="宋体"/>
          <w:sz w:val="30"/>
          <w:szCs w:val="30"/>
        </w:rPr>
      </w:pPr>
      <w:r>
        <w:rPr>
          <w:rFonts w:hint="eastAsia" w:ascii="宋体" w:hAnsi="宋体"/>
          <w:sz w:val="30"/>
          <w:szCs w:val="30"/>
        </w:rPr>
        <w:t>3.6机器人每获得一个宝藏将获得1分的奖励。</w:t>
      </w:r>
    </w:p>
    <w:p>
      <w:pPr>
        <w:rPr>
          <w:rFonts w:hint="eastAsia" w:ascii="宋体" w:hAnsi="宋体"/>
          <w:sz w:val="30"/>
          <w:szCs w:val="30"/>
        </w:rPr>
      </w:pPr>
      <w:r>
        <w:rPr>
          <w:rFonts w:hint="eastAsia" w:ascii="宋体" w:hAnsi="宋体"/>
          <w:sz w:val="30"/>
          <w:szCs w:val="30"/>
        </w:rPr>
        <w:t>3.7 障碍可能会出现在宝藏区</w:t>
      </w:r>
    </w:p>
    <w:p>
      <w:pPr>
        <w:rPr>
          <w:rFonts w:hint="eastAsia" w:ascii="宋体" w:hAnsi="宋体"/>
          <w:sz w:val="30"/>
          <w:szCs w:val="30"/>
        </w:rPr>
      </w:pPr>
      <w:r>
        <w:rPr>
          <w:rFonts w:hint="eastAsia" w:ascii="宋体" w:hAnsi="宋体"/>
          <w:sz w:val="30"/>
          <w:szCs w:val="30"/>
        </w:rPr>
        <w:t>3.8 参赛双方的机器人不能破坏对方的机器人，如果机器人发生互相碰撞，不影响比赛的情况下可以继续比赛，如果任何一方因碰撞不能继续比赛，那么2队机器人将被放至起始区继续比赛，机器人货舱中的宝藏仍计算成绩。</w:t>
      </w:r>
    </w:p>
    <w:p>
      <w:pPr>
        <w:rPr>
          <w:rFonts w:hint="eastAsia" w:ascii="宋体" w:hAnsi="宋体"/>
          <w:sz w:val="30"/>
          <w:szCs w:val="30"/>
        </w:rPr>
      </w:pPr>
      <w:r>
        <w:rPr>
          <w:rFonts w:hint="eastAsia" w:ascii="宋体" w:hAnsi="宋体"/>
          <w:sz w:val="30"/>
          <w:szCs w:val="30"/>
        </w:rPr>
        <w:t>3.9 比赛中机器人因故障不能继续比赛时，该队可以将机器人放入起始区重新开始比赛，这时将被扣除1分。</w:t>
      </w:r>
    </w:p>
    <w:p>
      <w:pPr>
        <w:rPr>
          <w:rFonts w:hint="eastAsia" w:ascii="宋体" w:hAnsi="宋体"/>
          <w:sz w:val="30"/>
          <w:szCs w:val="30"/>
        </w:rPr>
      </w:pPr>
      <w:r>
        <w:rPr>
          <w:rFonts w:hint="eastAsia" w:ascii="宋体" w:hAnsi="宋体"/>
          <w:sz w:val="30"/>
          <w:szCs w:val="30"/>
        </w:rPr>
        <w:t>3.10 如果场地上所有的宝藏在2分钟时间内被找完，比赛自动结束。</w:t>
      </w:r>
    </w:p>
    <w:p>
      <w:pPr>
        <w:rPr>
          <w:rFonts w:hint="eastAsia" w:ascii="宋体" w:hAnsi="宋体"/>
          <w:sz w:val="30"/>
          <w:szCs w:val="30"/>
        </w:rPr>
      </w:pPr>
      <w:r>
        <w:rPr>
          <w:rFonts w:hint="eastAsia" w:ascii="宋体" w:hAnsi="宋体"/>
          <w:sz w:val="30"/>
          <w:szCs w:val="30"/>
        </w:rPr>
        <w:t>3.11 当比赛中对阵的双方有一方弃权时另一方正常进行比赛，这时场地中只有一个队伍比赛。</w:t>
      </w:r>
    </w:p>
    <w:p>
      <w:pPr>
        <w:rPr>
          <w:rFonts w:hint="eastAsia" w:ascii="宋体" w:hAnsi="宋体"/>
          <w:sz w:val="30"/>
          <w:szCs w:val="30"/>
        </w:rPr>
      </w:pPr>
      <w:r>
        <w:rPr>
          <w:rFonts w:hint="eastAsia" w:ascii="宋体" w:hAnsi="宋体"/>
          <w:sz w:val="30"/>
          <w:szCs w:val="30"/>
        </w:rPr>
        <w:t>4.机器人</w:t>
      </w:r>
    </w:p>
    <w:p>
      <w:pPr>
        <w:rPr>
          <w:rFonts w:hint="eastAsia" w:ascii="宋体" w:hAnsi="宋体"/>
          <w:sz w:val="30"/>
          <w:szCs w:val="30"/>
        </w:rPr>
      </w:pPr>
      <w:r>
        <w:rPr>
          <w:rFonts w:hint="eastAsia" w:ascii="宋体" w:hAnsi="宋体"/>
          <w:sz w:val="30"/>
          <w:szCs w:val="30"/>
        </w:rPr>
        <w:t>4.1机器人整体外形尺寸在静止和运动状态下，都应保持在30cm×30cm×30cm之内，包括机器人的触角、探测物及装饰物。</w:t>
      </w:r>
    </w:p>
    <w:p>
      <w:pPr>
        <w:rPr>
          <w:rFonts w:hint="eastAsia" w:ascii="宋体" w:hAnsi="宋体"/>
          <w:sz w:val="30"/>
          <w:szCs w:val="30"/>
        </w:rPr>
      </w:pPr>
      <w:r>
        <w:rPr>
          <w:rFonts w:hint="eastAsia" w:ascii="宋体" w:hAnsi="宋体"/>
          <w:sz w:val="30"/>
          <w:szCs w:val="30"/>
        </w:rPr>
        <w:t>4.2 机器人的传感器、控制器、马达数量不限</w:t>
      </w:r>
    </w:p>
    <w:p>
      <w:pPr>
        <w:rPr>
          <w:rFonts w:hint="eastAsia" w:ascii="宋体" w:hAnsi="宋体"/>
          <w:sz w:val="30"/>
          <w:szCs w:val="30"/>
        </w:rPr>
      </w:pPr>
      <w:r>
        <w:rPr>
          <w:rFonts w:hint="eastAsia" w:ascii="宋体" w:hAnsi="宋体"/>
          <w:sz w:val="30"/>
          <w:szCs w:val="30"/>
        </w:rPr>
        <w:t>4.3 机器人必须能够自动控制，机器人用手启动，不得有任何形式的遥控。</w:t>
      </w:r>
    </w:p>
    <w:p>
      <w:pPr>
        <w:rPr>
          <w:rFonts w:hint="eastAsia" w:ascii="宋体" w:hAnsi="宋体"/>
          <w:sz w:val="30"/>
          <w:szCs w:val="30"/>
        </w:rPr>
      </w:pPr>
      <w:r>
        <w:rPr>
          <w:rFonts w:hint="eastAsia" w:ascii="宋体" w:hAnsi="宋体"/>
          <w:sz w:val="30"/>
          <w:szCs w:val="30"/>
        </w:rPr>
        <w:t>4.4 任何的积木、机器人组件、市场上购买的电子元件等都可以用来制作机器人，机器人的制作以及程序的编写应主要由队员自己完成，拿他人以及厂家制作的机器人直接参赛会被取消比赛资格，不能使用易燃易爆物品。</w:t>
      </w:r>
    </w:p>
    <w:p>
      <w:pPr>
        <w:numPr>
          <w:ilvl w:val="0"/>
          <w:numId w:val="0"/>
        </w:numPr>
        <w:rPr>
          <w:rFonts w:hint="eastAsia" w:eastAsiaTheme="minorEastAsia"/>
          <w:sz w:val="32"/>
          <w:szCs w:val="32"/>
          <w:lang w:val="en-US" w:eastAsia="zh-CN"/>
        </w:rPr>
      </w:pPr>
      <w:r>
        <w:rPr>
          <w:rFonts w:hint="eastAsia"/>
          <w:sz w:val="32"/>
          <w:szCs w:val="32"/>
          <w:lang w:val="en-US" w:eastAsia="zh-CN"/>
        </w:rPr>
        <w:t>5.比赛方式</w:t>
      </w:r>
    </w:p>
    <w:p>
      <w:pPr>
        <w:rPr>
          <w:rFonts w:hint="eastAsia"/>
          <w:sz w:val="28"/>
          <w:szCs w:val="28"/>
          <w:lang w:val="en-US" w:eastAsia="zh-CN"/>
        </w:rPr>
      </w:pPr>
      <w:r>
        <w:rPr>
          <w:rFonts w:hint="eastAsia"/>
          <w:sz w:val="28"/>
          <w:szCs w:val="28"/>
          <w:lang w:val="en-US" w:eastAsia="zh-CN"/>
        </w:rPr>
        <w:t>机器人寻宝比赛采用小组循环赛和计算总分制。小组赛实行循环赛，循环赛总分为最后得分。最终评分以多轮比赛的标准分总和从高到低排序，若标准分相同，则参照两轮比赛净胜分的总和，净胜分总分高者为胜。若两者皆相同，进行加时赛直到分出胜负。</w:t>
      </w:r>
    </w:p>
    <w:p>
      <w:pPr>
        <w:numPr>
          <w:ilvl w:val="0"/>
          <w:numId w:val="0"/>
        </w:numPr>
        <w:rPr>
          <w:rFonts w:hint="eastAsia"/>
          <w:sz w:val="32"/>
          <w:szCs w:val="32"/>
        </w:rPr>
      </w:pPr>
    </w:p>
    <w:p>
      <w:pPr>
        <w:numPr>
          <w:ilvl w:val="0"/>
          <w:numId w:val="0"/>
        </w:numPr>
        <w:rPr>
          <w:rFonts w:hint="eastAsia"/>
          <w:sz w:val="32"/>
          <w:szCs w:val="32"/>
        </w:rPr>
      </w:pPr>
    </w:p>
    <w:p>
      <w:pPr>
        <w:numPr>
          <w:ilvl w:val="0"/>
          <w:numId w:val="0"/>
        </w:numPr>
        <w:rPr>
          <w:rFonts w:hint="eastAsia"/>
          <w:sz w:val="32"/>
          <w:szCs w:val="32"/>
        </w:rPr>
      </w:pPr>
    </w:p>
    <w:p>
      <w:pPr>
        <w:numPr>
          <w:ilvl w:val="0"/>
          <w:numId w:val="0"/>
        </w:numPr>
        <w:rPr>
          <w:rFonts w:hint="eastAsia"/>
          <w:sz w:val="32"/>
          <w:szCs w:val="32"/>
        </w:rPr>
      </w:pPr>
    </w:p>
    <w:p>
      <w:pPr>
        <w:numPr>
          <w:ilvl w:val="0"/>
          <w:numId w:val="0"/>
        </w:numPr>
        <w:rPr>
          <w:rFonts w:hint="eastAsia"/>
          <w:sz w:val="32"/>
          <w:szCs w:val="32"/>
        </w:rPr>
      </w:pPr>
    </w:p>
    <w:p>
      <w:pPr>
        <w:numPr>
          <w:ilvl w:val="0"/>
          <w:numId w:val="0"/>
        </w:numPr>
        <w:rPr>
          <w:rFonts w:hint="eastAsia"/>
          <w:sz w:val="32"/>
          <w:szCs w:val="32"/>
        </w:rPr>
      </w:pPr>
    </w:p>
    <w:p>
      <w:pPr>
        <w:numPr>
          <w:ilvl w:val="0"/>
          <w:numId w:val="0"/>
        </w:numPr>
        <w:rPr>
          <w:rFonts w:hint="eastAsia"/>
          <w:sz w:val="32"/>
          <w:szCs w:val="32"/>
        </w:rPr>
      </w:pPr>
    </w:p>
    <w:p>
      <w:pPr>
        <w:numPr>
          <w:ilvl w:val="0"/>
          <w:numId w:val="0"/>
        </w:numPr>
        <w:rPr>
          <w:rFonts w:hint="eastAsia"/>
          <w:sz w:val="32"/>
          <w:szCs w:val="32"/>
        </w:rPr>
      </w:pPr>
    </w:p>
    <w:p>
      <w:pPr>
        <w:numPr>
          <w:ilvl w:val="0"/>
          <w:numId w:val="0"/>
        </w:numPr>
        <w:rPr>
          <w:rFonts w:hint="eastAsia"/>
          <w:sz w:val="32"/>
          <w:szCs w:val="32"/>
        </w:rPr>
      </w:pPr>
    </w:p>
    <w:p>
      <w:pPr>
        <w:numPr>
          <w:ilvl w:val="0"/>
          <w:numId w:val="0"/>
        </w:numPr>
        <w:rPr>
          <w:rFonts w:hint="eastAsia"/>
          <w:sz w:val="32"/>
          <w:szCs w:val="32"/>
        </w:rPr>
      </w:pPr>
    </w:p>
    <w:p>
      <w:pPr>
        <w:numPr>
          <w:ilvl w:val="0"/>
          <w:numId w:val="0"/>
        </w:numPr>
        <w:rPr>
          <w:rFonts w:hint="eastAsia"/>
          <w:sz w:val="32"/>
          <w:szCs w:val="32"/>
        </w:rPr>
      </w:pPr>
    </w:p>
    <w:p>
      <w:pPr>
        <w:numPr>
          <w:ilvl w:val="0"/>
          <w:numId w:val="0"/>
        </w:numPr>
        <w:rPr>
          <w:rFonts w:hint="eastAsia"/>
          <w:sz w:val="32"/>
          <w:szCs w:val="32"/>
        </w:rPr>
      </w:pPr>
    </w:p>
    <w:p>
      <w:pPr>
        <w:numPr>
          <w:ilvl w:val="0"/>
          <w:numId w:val="0"/>
        </w:numPr>
        <w:rPr>
          <w:rFonts w:hint="eastAsia"/>
          <w:sz w:val="32"/>
          <w:szCs w:val="32"/>
        </w:rPr>
      </w:pPr>
    </w:p>
    <w:p>
      <w:pPr>
        <w:numPr>
          <w:ilvl w:val="0"/>
          <w:numId w:val="0"/>
        </w:numPr>
        <w:rPr>
          <w:rFonts w:hint="eastAsia"/>
          <w:sz w:val="32"/>
          <w:szCs w:val="32"/>
        </w:rPr>
      </w:pPr>
    </w:p>
    <w:p>
      <w:pPr>
        <w:numPr>
          <w:ilvl w:val="0"/>
          <w:numId w:val="0"/>
        </w:numPr>
        <w:rPr>
          <w:rFonts w:hint="eastAsia"/>
          <w:sz w:val="32"/>
          <w:szCs w:val="32"/>
        </w:rPr>
      </w:pPr>
    </w:p>
    <w:p>
      <w:pPr>
        <w:numPr>
          <w:ilvl w:val="0"/>
          <w:numId w:val="0"/>
        </w:numPr>
        <w:rPr>
          <w:rFonts w:hint="eastAsia"/>
          <w:sz w:val="32"/>
          <w:szCs w:val="32"/>
        </w:rPr>
      </w:pPr>
    </w:p>
    <w:p>
      <w:pPr>
        <w:numPr>
          <w:ilvl w:val="0"/>
          <w:numId w:val="0"/>
        </w:numPr>
        <w:rPr>
          <w:rFonts w:hint="eastAsia"/>
          <w:sz w:val="32"/>
          <w:szCs w:val="32"/>
        </w:rPr>
      </w:pPr>
    </w:p>
    <w:p>
      <w:pPr>
        <w:numPr>
          <w:ilvl w:val="0"/>
          <w:numId w:val="0"/>
        </w:numPr>
        <w:rPr>
          <w:rFonts w:hint="eastAsia"/>
          <w:sz w:val="32"/>
          <w:szCs w:val="32"/>
        </w:rPr>
      </w:pPr>
    </w:p>
    <w:p>
      <w:pPr>
        <w:numPr>
          <w:ilvl w:val="0"/>
          <w:numId w:val="0"/>
        </w:numPr>
        <w:rPr>
          <w:rFonts w:hint="eastAsia"/>
          <w:sz w:val="32"/>
          <w:szCs w:val="32"/>
        </w:rPr>
      </w:pPr>
    </w:p>
    <w:p>
      <w:pPr>
        <w:numPr>
          <w:ilvl w:val="0"/>
          <w:numId w:val="0"/>
        </w:numPr>
        <w:jc w:val="center"/>
        <w:rPr>
          <w:rFonts w:hint="eastAsia"/>
          <w:sz w:val="36"/>
          <w:szCs w:val="36"/>
        </w:rPr>
      </w:pPr>
      <w:r>
        <w:rPr>
          <w:rFonts w:hint="eastAsia"/>
          <w:sz w:val="36"/>
          <w:szCs w:val="36"/>
        </w:rPr>
        <w:t>机器人巡线(乐高组和非乐高组)</w:t>
      </w:r>
    </w:p>
    <w:p>
      <w:pPr>
        <w:rPr>
          <w:rFonts w:hint="eastAsia" w:ascii="宋体" w:hAnsi="宋体"/>
          <w:sz w:val="30"/>
          <w:szCs w:val="30"/>
        </w:rPr>
      </w:pPr>
      <w:r>
        <w:rPr>
          <w:rFonts w:hint="eastAsia" w:ascii="宋体" w:hAnsi="宋体"/>
          <w:sz w:val="30"/>
          <w:szCs w:val="30"/>
        </w:rPr>
        <w:t>1.本项目分为乐高组和非乐高组，必须自动控制，不得遥控，只能有一个控制器，</w:t>
      </w:r>
    </w:p>
    <w:p>
      <w:pPr>
        <w:rPr>
          <w:rFonts w:hint="eastAsia" w:ascii="宋体" w:hAnsi="宋体"/>
          <w:sz w:val="30"/>
          <w:szCs w:val="30"/>
        </w:rPr>
      </w:pPr>
      <w:r>
        <w:rPr>
          <w:rFonts w:hint="eastAsia" w:ascii="宋体" w:hAnsi="宋体"/>
          <w:sz w:val="30"/>
          <w:szCs w:val="30"/>
        </w:rPr>
        <w:t>A．乐高组：机器人</w:t>
      </w:r>
      <w:r>
        <w:rPr>
          <w:rFonts w:hint="eastAsia" w:ascii="宋体" w:hAnsi="宋体"/>
          <w:b/>
          <w:bCs/>
          <w:sz w:val="30"/>
          <w:szCs w:val="30"/>
        </w:rPr>
        <w:t>必须</w:t>
      </w:r>
      <w:r>
        <w:rPr>
          <w:rFonts w:hint="eastAsia" w:ascii="宋体" w:hAnsi="宋体"/>
          <w:sz w:val="30"/>
          <w:szCs w:val="30"/>
        </w:rPr>
        <w:t>通过乐高（LEGO</w:t>
      </w:r>
      <w:r>
        <w:rPr>
          <w:rFonts w:ascii="宋体" w:hAnsi="宋体"/>
          <w:sz w:val="30"/>
          <w:szCs w:val="30"/>
        </w:rPr>
        <w:t>）</w:t>
      </w:r>
      <w:r>
        <w:rPr>
          <w:rFonts w:hint="eastAsia" w:ascii="宋体" w:hAnsi="宋体"/>
          <w:sz w:val="30"/>
          <w:szCs w:val="30"/>
        </w:rPr>
        <w:t>部件搭建。包含：</w:t>
      </w:r>
    </w:p>
    <w:p>
      <w:pPr>
        <w:rPr>
          <w:rFonts w:hint="eastAsia" w:ascii="宋体" w:hAnsi="宋体"/>
          <w:sz w:val="30"/>
          <w:szCs w:val="30"/>
        </w:rPr>
      </w:pPr>
      <w:r>
        <w:rPr>
          <w:rFonts w:hint="eastAsia" w:ascii="宋体" w:hAnsi="宋体"/>
          <w:sz w:val="30"/>
          <w:szCs w:val="30"/>
        </w:rPr>
        <w:t>a)乐高公司制造和生产部件或得到乐高公司许可的第三方生产部件。</w:t>
      </w:r>
      <w:bookmarkStart w:id="0" w:name="_GoBack"/>
      <w:bookmarkEnd w:id="0"/>
    </w:p>
    <w:p>
      <w:pPr>
        <w:rPr>
          <w:rFonts w:hint="eastAsia" w:ascii="宋体" w:hAnsi="宋体"/>
          <w:sz w:val="30"/>
          <w:szCs w:val="30"/>
        </w:rPr>
      </w:pPr>
      <w:r>
        <w:rPr>
          <w:rFonts w:hint="eastAsia" w:ascii="宋体" w:hAnsi="宋体"/>
          <w:sz w:val="30"/>
          <w:szCs w:val="30"/>
        </w:rPr>
        <w:t>b)裁判有权决定所使用的部件是否被比赛允许。</w:t>
      </w:r>
    </w:p>
    <w:p>
      <w:pPr>
        <w:rPr>
          <w:rFonts w:hint="eastAsia" w:ascii="宋体" w:hAnsi="宋体"/>
          <w:sz w:val="30"/>
          <w:szCs w:val="30"/>
        </w:rPr>
      </w:pPr>
      <w:r>
        <w:rPr>
          <w:rFonts w:hint="eastAsia" w:ascii="宋体" w:hAnsi="宋体"/>
          <w:sz w:val="30"/>
          <w:szCs w:val="30"/>
        </w:rPr>
        <w:t>B．非乐高组：机器人不允许使用乐高（LEGO</w:t>
      </w:r>
      <w:r>
        <w:rPr>
          <w:rFonts w:ascii="宋体" w:hAnsi="宋体"/>
          <w:sz w:val="30"/>
          <w:szCs w:val="30"/>
        </w:rPr>
        <w:t>）</w:t>
      </w:r>
      <w:r>
        <w:rPr>
          <w:rFonts w:hint="eastAsia" w:ascii="宋体" w:hAnsi="宋体"/>
          <w:sz w:val="30"/>
          <w:szCs w:val="30"/>
        </w:rPr>
        <w:t>部件搭建，其他制作材料不限。</w:t>
      </w:r>
    </w:p>
    <w:p>
      <w:pPr>
        <w:rPr>
          <w:rFonts w:hint="eastAsia" w:ascii="宋体" w:hAnsi="宋体"/>
          <w:sz w:val="30"/>
          <w:szCs w:val="30"/>
        </w:rPr>
      </w:pPr>
      <w:r>
        <w:rPr>
          <w:rFonts w:hint="eastAsia" w:ascii="宋体" w:hAnsi="宋体"/>
          <w:sz w:val="30"/>
          <w:szCs w:val="30"/>
        </w:rPr>
        <w:t>2、</w:t>
      </w:r>
      <w:r>
        <w:rPr>
          <w:rFonts w:ascii="宋体" w:hAnsi="宋体"/>
          <w:sz w:val="30"/>
          <w:szCs w:val="30"/>
        </w:rPr>
        <w:t>一般要求</w:t>
      </w:r>
    </w:p>
    <w:p>
      <w:pPr>
        <w:rPr>
          <w:rFonts w:ascii="宋体" w:hAnsi="宋体"/>
          <w:sz w:val="30"/>
          <w:szCs w:val="30"/>
        </w:rPr>
      </w:pPr>
      <w:r>
        <w:rPr>
          <w:rFonts w:ascii="宋体" w:hAnsi="宋体"/>
          <w:sz w:val="30"/>
          <w:szCs w:val="30"/>
        </w:rPr>
        <w:t>机器人的最大尺寸为30 x 30 cm。机器人的最大重量是</w:t>
      </w:r>
      <w:r>
        <w:rPr>
          <w:rFonts w:hint="eastAsia" w:ascii="宋体" w:hAnsi="宋体"/>
          <w:sz w:val="30"/>
          <w:szCs w:val="30"/>
        </w:rPr>
        <w:t>3kg。</w:t>
      </w:r>
      <w:r>
        <w:rPr>
          <w:rFonts w:ascii="宋体" w:hAnsi="宋体"/>
          <w:sz w:val="30"/>
          <w:szCs w:val="30"/>
        </w:rPr>
        <w:t>对机器人的尺寸限制必须严格执行。机器人在比赛前必须通过检查。</w:t>
      </w:r>
    </w:p>
    <w:p>
      <w:pPr>
        <w:rPr>
          <w:rFonts w:ascii="宋体" w:hAnsi="宋体"/>
          <w:sz w:val="30"/>
          <w:szCs w:val="30"/>
        </w:rPr>
      </w:pPr>
      <w:r>
        <w:rPr>
          <w:rFonts w:ascii="宋体" w:hAnsi="宋体"/>
          <w:sz w:val="30"/>
          <w:szCs w:val="30"/>
        </w:rPr>
        <w:t>2.1循线时间</w:t>
      </w:r>
    </w:p>
    <w:p>
      <w:pPr>
        <w:rPr>
          <w:rFonts w:ascii="宋体" w:hAnsi="宋体"/>
          <w:sz w:val="30"/>
          <w:szCs w:val="30"/>
        </w:rPr>
      </w:pPr>
      <w:r>
        <w:rPr>
          <w:rFonts w:hint="eastAsia" w:ascii="宋体" w:hAnsi="宋体"/>
          <w:sz w:val="30"/>
          <w:szCs w:val="30"/>
        </w:rPr>
        <w:t>时间计为从越过开始线到机器人越过结束线所用时间。一个机器人被认为越过了一条线是当它的最前端接触或越过这条线时。</w:t>
      </w:r>
    </w:p>
    <w:p>
      <w:pPr>
        <w:rPr>
          <w:rFonts w:ascii="宋体" w:hAnsi="宋体"/>
          <w:sz w:val="30"/>
          <w:szCs w:val="30"/>
        </w:rPr>
      </w:pPr>
      <w:r>
        <w:rPr>
          <w:rFonts w:ascii="宋体" w:hAnsi="宋体"/>
          <w:sz w:val="30"/>
          <w:szCs w:val="30"/>
        </w:rPr>
        <w:t>2.2</w:t>
      </w:r>
      <w:r>
        <w:rPr>
          <w:rFonts w:hint="eastAsia" w:ascii="宋体" w:hAnsi="宋体"/>
          <w:sz w:val="30"/>
          <w:szCs w:val="30"/>
        </w:rPr>
        <w:t>时间限制</w:t>
      </w:r>
    </w:p>
    <w:p>
      <w:pPr>
        <w:rPr>
          <w:rFonts w:ascii="宋体" w:hAnsi="宋体"/>
          <w:sz w:val="30"/>
          <w:szCs w:val="30"/>
        </w:rPr>
      </w:pPr>
      <w:r>
        <w:rPr>
          <w:rFonts w:ascii="宋体" w:hAnsi="宋体"/>
          <w:sz w:val="30"/>
          <w:szCs w:val="30"/>
        </w:rPr>
        <w:t>一台机器人最多有</w:t>
      </w:r>
      <w:r>
        <w:rPr>
          <w:rFonts w:hint="eastAsia" w:ascii="宋体" w:hAnsi="宋体"/>
          <w:sz w:val="30"/>
          <w:szCs w:val="30"/>
        </w:rPr>
        <w:t>3分钟时间完成此项目。时间限制内没有完成的机器人会被取消资格。</w:t>
      </w:r>
    </w:p>
    <w:p>
      <w:pPr>
        <w:rPr>
          <w:rFonts w:ascii="宋体" w:hAnsi="宋体"/>
          <w:sz w:val="30"/>
          <w:szCs w:val="30"/>
        </w:rPr>
      </w:pPr>
      <w:r>
        <w:rPr>
          <w:rFonts w:ascii="宋体" w:hAnsi="宋体"/>
          <w:sz w:val="30"/>
          <w:szCs w:val="30"/>
        </w:rPr>
        <w:t>2.</w:t>
      </w:r>
      <w:r>
        <w:rPr>
          <w:rFonts w:hint="eastAsia" w:ascii="宋体" w:hAnsi="宋体"/>
          <w:sz w:val="30"/>
          <w:szCs w:val="30"/>
          <w:lang w:val="en-US" w:eastAsia="zh-CN"/>
        </w:rPr>
        <w:t>3</w:t>
      </w:r>
      <w:r>
        <w:rPr>
          <w:rFonts w:ascii="宋体" w:hAnsi="宋体"/>
          <w:sz w:val="30"/>
          <w:szCs w:val="30"/>
        </w:rPr>
        <w:t>计时</w:t>
      </w:r>
    </w:p>
    <w:p>
      <w:pPr>
        <w:rPr>
          <w:rFonts w:ascii="宋体" w:hAnsi="宋体"/>
          <w:sz w:val="30"/>
          <w:szCs w:val="30"/>
        </w:rPr>
      </w:pPr>
      <w:r>
        <w:rPr>
          <w:rFonts w:ascii="宋体" w:hAnsi="宋体"/>
          <w:sz w:val="30"/>
          <w:szCs w:val="30"/>
        </w:rPr>
        <w:t>应该依照设备的可得性</w:t>
      </w:r>
      <w:r>
        <w:rPr>
          <w:rFonts w:hint="eastAsia" w:ascii="宋体" w:hAnsi="宋体"/>
          <w:sz w:val="30"/>
          <w:szCs w:val="30"/>
        </w:rPr>
        <w:t>，</w:t>
      </w:r>
      <w:r>
        <w:rPr>
          <w:rFonts w:ascii="宋体" w:hAnsi="宋体"/>
          <w:sz w:val="30"/>
          <w:szCs w:val="30"/>
        </w:rPr>
        <w:t>计时</w:t>
      </w:r>
      <w:r>
        <w:rPr>
          <w:rFonts w:hint="eastAsia" w:ascii="宋体" w:hAnsi="宋体"/>
          <w:sz w:val="30"/>
          <w:szCs w:val="30"/>
        </w:rPr>
        <w:t>应该由电子门系统或有秒表的裁判执行。</w:t>
      </w:r>
    </w:p>
    <w:p>
      <w:pPr>
        <w:rPr>
          <w:rFonts w:ascii="宋体" w:hAnsi="宋体"/>
          <w:sz w:val="30"/>
          <w:szCs w:val="30"/>
        </w:rPr>
      </w:pPr>
      <w:r>
        <w:rPr>
          <w:rFonts w:ascii="宋体" w:hAnsi="宋体"/>
          <w:sz w:val="30"/>
          <w:szCs w:val="30"/>
        </w:rPr>
        <w:t>2.4自动控制</w:t>
      </w:r>
    </w:p>
    <w:p>
      <w:pPr>
        <w:rPr>
          <w:rFonts w:ascii="宋体" w:hAnsi="宋体"/>
          <w:sz w:val="30"/>
          <w:szCs w:val="30"/>
        </w:rPr>
      </w:pPr>
      <w:r>
        <w:rPr>
          <w:rFonts w:hint="eastAsia" w:ascii="宋体" w:hAnsi="宋体"/>
          <w:sz w:val="30"/>
          <w:szCs w:val="30"/>
        </w:rPr>
        <w:t>当机器人越过开始线以后，它应当保持完全的自动，否则它会被取消资格。</w:t>
      </w:r>
    </w:p>
    <w:p>
      <w:pPr>
        <w:rPr>
          <w:rFonts w:ascii="宋体" w:hAnsi="宋体"/>
          <w:sz w:val="30"/>
          <w:szCs w:val="30"/>
        </w:rPr>
      </w:pPr>
      <w:r>
        <w:rPr>
          <w:rFonts w:ascii="宋体" w:hAnsi="宋体"/>
          <w:sz w:val="30"/>
          <w:szCs w:val="30"/>
        </w:rPr>
        <w:t>2.5场地边缘</w:t>
      </w:r>
    </w:p>
    <w:p>
      <w:pPr>
        <w:rPr>
          <w:rFonts w:ascii="宋体" w:hAnsi="宋体"/>
          <w:sz w:val="30"/>
          <w:szCs w:val="30"/>
        </w:rPr>
      </w:pPr>
      <w:r>
        <w:rPr>
          <w:rFonts w:hint="eastAsia" w:ascii="宋体" w:hAnsi="宋体"/>
          <w:sz w:val="30"/>
          <w:szCs w:val="30"/>
        </w:rPr>
        <w:t>机器人离开了场地表面会被取消资格。一台机器人被视为离开了场地，当它的任何轮子，腿，或轨道完全离开了场地表面。</w:t>
      </w:r>
    </w:p>
    <w:p>
      <w:pPr>
        <w:rPr>
          <w:rFonts w:ascii="宋体" w:hAnsi="宋体"/>
          <w:sz w:val="30"/>
          <w:szCs w:val="30"/>
        </w:rPr>
      </w:pPr>
      <w:r>
        <w:rPr>
          <w:rFonts w:ascii="宋体" w:hAnsi="宋体"/>
          <w:sz w:val="30"/>
          <w:szCs w:val="30"/>
        </w:rPr>
        <w:t>2.6离线</w:t>
      </w:r>
    </w:p>
    <w:p>
      <w:pPr>
        <w:rPr>
          <w:rFonts w:ascii="宋体" w:hAnsi="宋体"/>
          <w:sz w:val="30"/>
          <w:szCs w:val="30"/>
        </w:rPr>
      </w:pPr>
      <w:r>
        <w:rPr>
          <w:rFonts w:hint="eastAsia" w:ascii="宋体" w:hAnsi="宋体"/>
          <w:sz w:val="30"/>
          <w:szCs w:val="30"/>
        </w:rPr>
        <w:t>任何机器人离线后，必须重新从离开线的点或者之前的（即已经走过的）点，再次返回这条线。</w:t>
      </w:r>
    </w:p>
    <w:p>
      <w:pPr>
        <w:rPr>
          <w:rFonts w:ascii="宋体" w:hAnsi="宋体"/>
          <w:sz w:val="30"/>
          <w:szCs w:val="30"/>
        </w:rPr>
      </w:pPr>
      <w:r>
        <w:rPr>
          <w:rFonts w:ascii="宋体" w:hAnsi="宋体"/>
          <w:sz w:val="30"/>
          <w:szCs w:val="30"/>
        </w:rPr>
        <w:t>2.7线路明确标准</w:t>
      </w:r>
    </w:p>
    <w:p>
      <w:pPr>
        <w:rPr>
          <w:rFonts w:ascii="宋体" w:hAnsi="宋体"/>
          <w:sz w:val="30"/>
          <w:szCs w:val="30"/>
        </w:rPr>
      </w:pPr>
      <w:r>
        <w:rPr>
          <w:rFonts w:hint="eastAsia" w:ascii="宋体" w:hAnsi="宋体"/>
          <w:sz w:val="30"/>
          <w:szCs w:val="30"/>
        </w:rPr>
        <w:t>线路应当穿过一个白色的矩形。线路应该是黑色，15mm宽。应当存在一个开始区域在道路最开始，和一个退出区域在道路末尾。线路在开始区域中，结束在退出区域中。应当有一个10cm的间隙在线路穿过的开始和结束线处。</w:t>
      </w:r>
    </w:p>
    <w:p>
      <w:pPr>
        <w:rPr>
          <w:rFonts w:ascii="宋体" w:hAnsi="宋体"/>
          <w:sz w:val="30"/>
          <w:szCs w:val="30"/>
        </w:rPr>
      </w:pPr>
      <w:r>
        <w:rPr>
          <w:rFonts w:ascii="宋体" w:hAnsi="宋体"/>
          <w:sz w:val="30"/>
          <w:szCs w:val="30"/>
        </w:rPr>
        <w:t>线路的特征</w:t>
      </w:r>
      <w:r>
        <w:rPr>
          <w:rFonts w:hint="eastAsia" w:ascii="宋体" w:hAnsi="宋体"/>
          <w:sz w:val="30"/>
          <w:szCs w:val="30"/>
        </w:rPr>
        <w:t>：</w:t>
      </w:r>
    </w:p>
    <w:p>
      <w:pPr>
        <w:rPr>
          <w:rFonts w:ascii="宋体" w:hAnsi="宋体"/>
          <w:sz w:val="30"/>
          <w:szCs w:val="30"/>
        </w:rPr>
      </w:pPr>
      <w:r>
        <w:rPr>
          <w:rFonts w:ascii="宋体" w:hAnsi="宋体"/>
          <w:sz w:val="30"/>
          <w:szCs w:val="30"/>
        </w:rPr>
        <w:t>没有十字路口</w:t>
      </w:r>
      <w:r>
        <w:rPr>
          <w:rFonts w:hint="eastAsia" w:ascii="宋体" w:hAnsi="宋体"/>
          <w:sz w:val="30"/>
          <w:szCs w:val="30"/>
        </w:rPr>
        <w:t>（即没有线交叉自己的地方）。</w:t>
      </w:r>
    </w:p>
    <w:p>
      <w:pPr>
        <w:rPr>
          <w:rFonts w:ascii="宋体" w:hAnsi="宋体"/>
          <w:sz w:val="30"/>
          <w:szCs w:val="30"/>
        </w:rPr>
      </w:pPr>
      <w:r>
        <w:rPr>
          <w:rFonts w:ascii="宋体" w:hAnsi="宋体"/>
          <w:sz w:val="30"/>
          <w:szCs w:val="30"/>
        </w:rPr>
        <w:t>之字形路和急转弯是可能存在的</w:t>
      </w:r>
      <w:r>
        <w:rPr>
          <w:rFonts w:hint="eastAsia" w:ascii="宋体" w:hAnsi="宋体"/>
          <w:sz w:val="30"/>
          <w:szCs w:val="30"/>
        </w:rPr>
        <w:t>，</w:t>
      </w:r>
      <w:r>
        <w:rPr>
          <w:rFonts w:ascii="宋体" w:hAnsi="宋体"/>
          <w:sz w:val="30"/>
          <w:szCs w:val="30"/>
        </w:rPr>
        <w:t>但是两条线的临近部分的中点距离不能少于</w:t>
      </w:r>
      <w:r>
        <w:rPr>
          <w:rFonts w:hint="eastAsia" w:ascii="宋体" w:hAnsi="宋体"/>
          <w:sz w:val="30"/>
          <w:szCs w:val="30"/>
        </w:rPr>
        <w:t>15cm。</w:t>
      </w:r>
    </w:p>
    <w:p>
      <w:pPr>
        <w:rPr>
          <w:rFonts w:ascii="宋体" w:hAnsi="宋体"/>
          <w:sz w:val="30"/>
          <w:szCs w:val="30"/>
        </w:rPr>
      </w:pPr>
      <w:r>
        <w:rPr>
          <w:rFonts w:ascii="宋体" w:hAnsi="宋体"/>
          <w:sz w:val="30"/>
          <w:szCs w:val="30"/>
        </w:rPr>
        <w:t>线路离最近的场地边缘应当不少于</w:t>
      </w:r>
      <w:r>
        <w:rPr>
          <w:rFonts w:hint="eastAsia" w:ascii="宋体" w:hAnsi="宋体"/>
          <w:sz w:val="30"/>
          <w:szCs w:val="30"/>
        </w:rPr>
        <w:t>15cm，从线路的中心开始测量。</w:t>
      </w:r>
    </w:p>
    <w:p>
      <w:pPr>
        <w:rPr>
          <w:rFonts w:ascii="宋体" w:hAnsi="宋体"/>
          <w:sz w:val="30"/>
          <w:szCs w:val="30"/>
        </w:rPr>
      </w:pPr>
      <w:r>
        <w:rPr>
          <w:rFonts w:hint="eastAsia" w:ascii="宋体" w:hAnsi="宋体"/>
          <w:sz w:val="30"/>
          <w:szCs w:val="30"/>
        </w:rPr>
        <w:t>最小的圆弧半径为7.5cm</w:t>
      </w:r>
    </w:p>
    <w:p>
      <w:pPr>
        <w:rPr>
          <w:rFonts w:ascii="宋体" w:hAnsi="宋体"/>
          <w:sz w:val="30"/>
          <w:szCs w:val="30"/>
        </w:rPr>
      </w:pPr>
      <w:r>
        <w:rPr>
          <w:rFonts w:ascii="宋体" w:hAnsi="宋体"/>
          <w:sz w:val="30"/>
          <w:szCs w:val="30"/>
        </w:rPr>
        <w:t>尖角可能存在</w:t>
      </w:r>
      <w:r>
        <w:rPr>
          <w:rFonts w:hint="eastAsia" w:ascii="宋体" w:hAnsi="宋体"/>
          <w:sz w:val="30"/>
          <w:szCs w:val="30"/>
        </w:rPr>
        <w:t>，</w:t>
      </w:r>
      <w:r>
        <w:rPr>
          <w:rFonts w:ascii="宋体" w:hAnsi="宋体"/>
          <w:sz w:val="30"/>
          <w:szCs w:val="30"/>
        </w:rPr>
        <w:t>不过不会比</w:t>
      </w:r>
      <w:r>
        <w:rPr>
          <w:rFonts w:hint="eastAsia" w:ascii="宋体" w:hAnsi="宋体"/>
          <w:sz w:val="30"/>
          <w:szCs w:val="30"/>
          <w:lang w:val="en-US" w:eastAsia="zh-CN"/>
        </w:rPr>
        <w:t>90°小</w:t>
      </w:r>
      <w:r>
        <w:rPr>
          <w:rFonts w:hint="eastAsia" w:ascii="宋体" w:hAnsi="宋体"/>
          <w:sz w:val="30"/>
          <w:szCs w:val="30"/>
        </w:rPr>
        <w:t>。</w:t>
      </w:r>
    </w:p>
    <w:p>
      <w:pPr>
        <w:rPr>
          <w:rFonts w:hint="eastAsia" w:ascii="宋体" w:hAnsi="宋体"/>
          <w:sz w:val="30"/>
          <w:szCs w:val="30"/>
        </w:rPr>
      </w:pPr>
      <w:r>
        <w:rPr>
          <w:rFonts w:ascii="宋体" w:hAnsi="宋体"/>
          <w:sz w:val="30"/>
          <w:szCs w:val="30"/>
        </w:rPr>
        <w:t>3.计分方法：</w:t>
      </w:r>
      <w:r>
        <w:rPr>
          <w:rFonts w:ascii="宋体" w:hAnsi="宋体"/>
          <w:sz w:val="30"/>
          <w:szCs w:val="30"/>
        </w:rPr>
        <w:br w:type="textWrapping"/>
      </w:r>
      <w:r>
        <w:rPr>
          <w:rFonts w:ascii="宋体" w:hAnsi="宋体"/>
          <w:sz w:val="30"/>
          <w:szCs w:val="30"/>
        </w:rPr>
        <w:t>比赛共分两轮，单轮比赛时间最长为3分钟。比赛采用记录时间的计分方法。竞赛成绩统计取两轮最好成绩。</w:t>
      </w:r>
    </w:p>
    <w:p>
      <w:pPr>
        <w:numPr>
          <w:ilvl w:val="0"/>
          <w:numId w:val="0"/>
        </w:numPr>
        <w:rPr>
          <w:rFonts w:hint="eastAsia"/>
        </w:rPr>
      </w:pPr>
    </w:p>
    <w:p>
      <w:pPr>
        <w:numPr>
          <w:ilvl w:val="0"/>
          <w:numId w:val="0"/>
        </w:numPr>
        <w:rPr>
          <w:rFonts w:hint="eastAsia"/>
        </w:rPr>
      </w:pPr>
    </w:p>
    <w:p>
      <w:pPr>
        <w:numPr>
          <w:ilvl w:val="0"/>
          <w:numId w:val="0"/>
        </w:numPr>
        <w:rPr>
          <w:rFonts w:hint="eastAsia"/>
        </w:rPr>
      </w:pPr>
    </w:p>
    <w:p>
      <w:pPr>
        <w:numPr>
          <w:ilvl w:val="0"/>
          <w:numId w:val="0"/>
        </w:numPr>
        <w:rPr>
          <w:rFonts w:hint="eastAsia"/>
        </w:rPr>
      </w:pPr>
    </w:p>
    <w:p>
      <w:pPr>
        <w:numPr>
          <w:ilvl w:val="0"/>
          <w:numId w:val="0"/>
        </w:numPr>
        <w:rPr>
          <w:rFonts w:hint="eastAsia"/>
        </w:rPr>
      </w:pPr>
    </w:p>
    <w:p>
      <w:pPr>
        <w:numPr>
          <w:ilvl w:val="0"/>
          <w:numId w:val="0"/>
        </w:numPr>
        <w:rPr>
          <w:rFonts w:hint="eastAsia"/>
        </w:rPr>
      </w:pPr>
    </w:p>
    <w:p>
      <w:pPr>
        <w:numPr>
          <w:ilvl w:val="0"/>
          <w:numId w:val="0"/>
        </w:numPr>
        <w:rPr>
          <w:rFonts w:hint="eastAsia"/>
        </w:rPr>
      </w:pPr>
    </w:p>
    <w:p>
      <w:pPr>
        <w:numPr>
          <w:ilvl w:val="0"/>
          <w:numId w:val="0"/>
        </w:numPr>
        <w:rPr>
          <w:rFonts w:hint="eastAsia"/>
        </w:rPr>
      </w:pPr>
    </w:p>
    <w:p>
      <w:pPr>
        <w:numPr>
          <w:ilvl w:val="0"/>
          <w:numId w:val="0"/>
        </w:numPr>
        <w:rPr>
          <w:rFonts w:hint="eastAsia"/>
        </w:rPr>
      </w:pPr>
    </w:p>
    <w:p>
      <w:pPr>
        <w:numPr>
          <w:ilvl w:val="0"/>
          <w:numId w:val="0"/>
        </w:numPr>
        <w:rPr>
          <w:rFonts w:hint="eastAsia"/>
        </w:rPr>
      </w:pPr>
    </w:p>
    <w:p>
      <w:pPr>
        <w:numPr>
          <w:ilvl w:val="0"/>
          <w:numId w:val="0"/>
        </w:numPr>
        <w:rPr>
          <w:rFonts w:hint="eastAsia"/>
        </w:rPr>
      </w:pPr>
    </w:p>
    <w:p>
      <w:pPr>
        <w:numPr>
          <w:ilvl w:val="0"/>
          <w:numId w:val="0"/>
        </w:numPr>
        <w:rPr>
          <w:rFonts w:hint="eastAsia"/>
        </w:rPr>
      </w:pPr>
    </w:p>
    <w:p>
      <w:pPr>
        <w:numPr>
          <w:ilvl w:val="0"/>
          <w:numId w:val="0"/>
        </w:numPr>
        <w:rPr>
          <w:rFonts w:hint="eastAsia"/>
        </w:rPr>
      </w:pPr>
    </w:p>
    <w:p>
      <w:pPr>
        <w:numPr>
          <w:ilvl w:val="0"/>
          <w:numId w:val="0"/>
        </w:numPr>
        <w:rPr>
          <w:rFonts w:hint="eastAsia"/>
        </w:rPr>
      </w:pPr>
    </w:p>
    <w:p>
      <w:pPr>
        <w:numPr>
          <w:ilvl w:val="0"/>
          <w:numId w:val="0"/>
        </w:numPr>
        <w:rPr>
          <w:rFonts w:hint="eastAsia"/>
        </w:rPr>
      </w:pPr>
    </w:p>
    <w:p>
      <w:pPr>
        <w:numPr>
          <w:ilvl w:val="0"/>
          <w:numId w:val="0"/>
        </w:numPr>
        <w:rPr>
          <w:rFonts w:hint="eastAsia"/>
        </w:rPr>
      </w:pPr>
    </w:p>
    <w:p>
      <w:pPr>
        <w:numPr>
          <w:ilvl w:val="0"/>
          <w:numId w:val="0"/>
        </w:numPr>
        <w:rPr>
          <w:rFonts w:hint="eastAsia"/>
        </w:rPr>
      </w:pPr>
    </w:p>
    <w:p>
      <w:pPr>
        <w:numPr>
          <w:ilvl w:val="0"/>
          <w:numId w:val="0"/>
        </w:numPr>
        <w:rPr>
          <w:rFonts w:hint="eastAsia"/>
        </w:rPr>
      </w:pPr>
    </w:p>
    <w:p>
      <w:pPr>
        <w:numPr>
          <w:ilvl w:val="0"/>
          <w:numId w:val="0"/>
        </w:numPr>
        <w:rPr>
          <w:rFonts w:hint="eastAsia"/>
        </w:rPr>
      </w:pPr>
    </w:p>
    <w:p>
      <w:pPr>
        <w:numPr>
          <w:ilvl w:val="0"/>
          <w:numId w:val="0"/>
        </w:numPr>
        <w:rPr>
          <w:rFonts w:hint="eastAsia"/>
        </w:rPr>
      </w:pPr>
    </w:p>
    <w:p>
      <w:pPr>
        <w:numPr>
          <w:ilvl w:val="0"/>
          <w:numId w:val="0"/>
        </w:numPr>
        <w:rPr>
          <w:rFonts w:hint="eastAsia"/>
        </w:rPr>
      </w:pPr>
    </w:p>
    <w:p>
      <w:pPr>
        <w:numPr>
          <w:ilvl w:val="0"/>
          <w:numId w:val="0"/>
        </w:numPr>
        <w:rPr>
          <w:rFonts w:hint="eastAsia"/>
        </w:rPr>
      </w:pPr>
    </w:p>
    <w:p>
      <w:pPr>
        <w:numPr>
          <w:ilvl w:val="0"/>
          <w:numId w:val="0"/>
        </w:numPr>
        <w:rPr>
          <w:rFonts w:hint="eastAsia"/>
        </w:rPr>
      </w:pPr>
    </w:p>
    <w:p>
      <w:pPr>
        <w:numPr>
          <w:ilvl w:val="0"/>
          <w:numId w:val="0"/>
        </w:numPr>
        <w:rPr>
          <w:rFonts w:hint="eastAsia"/>
        </w:rPr>
      </w:pPr>
    </w:p>
    <w:p>
      <w:pPr>
        <w:numPr>
          <w:ilvl w:val="0"/>
          <w:numId w:val="0"/>
        </w:numPr>
        <w:rPr>
          <w:rFonts w:hint="eastAsia"/>
        </w:rPr>
      </w:pPr>
    </w:p>
    <w:p>
      <w:pPr>
        <w:numPr>
          <w:ilvl w:val="0"/>
          <w:numId w:val="0"/>
        </w:numPr>
        <w:rPr>
          <w:rFonts w:hint="eastAsia"/>
        </w:rPr>
      </w:pPr>
    </w:p>
    <w:p>
      <w:pPr>
        <w:numPr>
          <w:ilvl w:val="0"/>
          <w:numId w:val="0"/>
        </w:numPr>
        <w:rPr>
          <w:rFonts w:hint="eastAsia"/>
        </w:rPr>
      </w:pPr>
    </w:p>
    <w:p>
      <w:pPr>
        <w:numPr>
          <w:ilvl w:val="0"/>
          <w:numId w:val="0"/>
        </w:numPr>
        <w:rPr>
          <w:rFonts w:hint="eastAsia"/>
        </w:rPr>
      </w:pPr>
    </w:p>
    <w:p>
      <w:pPr>
        <w:numPr>
          <w:ilvl w:val="0"/>
          <w:numId w:val="0"/>
        </w:numPr>
        <w:rPr>
          <w:rFonts w:hint="eastAsia"/>
        </w:rPr>
      </w:pPr>
    </w:p>
    <w:p>
      <w:pPr>
        <w:numPr>
          <w:ilvl w:val="0"/>
          <w:numId w:val="0"/>
        </w:numPr>
        <w:rPr>
          <w:rFonts w:hint="eastAsia"/>
        </w:rPr>
      </w:pPr>
    </w:p>
    <w:p>
      <w:pPr>
        <w:numPr>
          <w:ilvl w:val="0"/>
          <w:numId w:val="0"/>
        </w:numPr>
        <w:rPr>
          <w:rFonts w:hint="eastAsia"/>
        </w:rPr>
      </w:pPr>
    </w:p>
    <w:p>
      <w:pPr>
        <w:numPr>
          <w:ilvl w:val="0"/>
          <w:numId w:val="0"/>
        </w:numPr>
        <w:rPr>
          <w:rFonts w:hint="eastAsia"/>
        </w:rPr>
      </w:pPr>
    </w:p>
    <w:p>
      <w:pPr>
        <w:numPr>
          <w:ilvl w:val="0"/>
          <w:numId w:val="0"/>
        </w:numPr>
        <w:rPr>
          <w:rFonts w:hint="eastAsia"/>
        </w:rPr>
      </w:pPr>
    </w:p>
    <w:p>
      <w:pPr>
        <w:numPr>
          <w:ilvl w:val="0"/>
          <w:numId w:val="0"/>
        </w:numPr>
        <w:rPr>
          <w:rFonts w:hint="eastAsia"/>
        </w:rPr>
      </w:pPr>
    </w:p>
    <w:p>
      <w:pPr>
        <w:numPr>
          <w:ilvl w:val="0"/>
          <w:numId w:val="0"/>
        </w:numPr>
        <w:rPr>
          <w:rFonts w:hint="eastAsia"/>
        </w:rPr>
      </w:pPr>
    </w:p>
    <w:p>
      <w:pPr>
        <w:numPr>
          <w:ilvl w:val="0"/>
          <w:numId w:val="0"/>
        </w:numPr>
        <w:rPr>
          <w:rFonts w:hint="eastAsia"/>
        </w:rPr>
      </w:pPr>
    </w:p>
    <w:p>
      <w:pPr>
        <w:numPr>
          <w:ilvl w:val="0"/>
          <w:numId w:val="0"/>
        </w:numPr>
        <w:rPr>
          <w:rFonts w:hint="eastAsia"/>
        </w:rPr>
      </w:pPr>
    </w:p>
    <w:p>
      <w:pPr>
        <w:numPr>
          <w:ilvl w:val="0"/>
          <w:numId w:val="0"/>
        </w:numPr>
        <w:rPr>
          <w:rFonts w:hint="eastAsia"/>
        </w:rPr>
      </w:pPr>
    </w:p>
    <w:p>
      <w:pPr>
        <w:numPr>
          <w:ilvl w:val="0"/>
          <w:numId w:val="0"/>
        </w:numPr>
        <w:rPr>
          <w:rFonts w:hint="eastAsia"/>
        </w:rPr>
      </w:pPr>
    </w:p>
    <w:p>
      <w:pPr>
        <w:numPr>
          <w:ilvl w:val="0"/>
          <w:numId w:val="0"/>
        </w:numPr>
        <w:jc w:val="center"/>
        <w:rPr>
          <w:rFonts w:hint="eastAsia"/>
          <w:sz w:val="36"/>
          <w:szCs w:val="36"/>
        </w:rPr>
      </w:pPr>
      <w:r>
        <w:rPr>
          <w:rFonts w:hint="eastAsia"/>
          <w:sz w:val="36"/>
          <w:szCs w:val="36"/>
        </w:rPr>
        <w:t>太空运矿挑战赛</w:t>
      </w:r>
    </w:p>
    <w:p>
      <w:pPr>
        <w:rPr>
          <w:rFonts w:hint="eastAsia"/>
          <w:sz w:val="28"/>
          <w:szCs w:val="28"/>
          <w:lang w:val="en-US" w:eastAsia="zh-CN"/>
        </w:rPr>
      </w:pPr>
      <w:r>
        <w:rPr>
          <w:rFonts w:hint="eastAsia"/>
          <w:sz w:val="28"/>
          <w:szCs w:val="28"/>
          <w:lang w:val="en-US" w:eastAsia="zh-CN"/>
        </w:rPr>
        <w:t>一．任务</w:t>
      </w:r>
    </w:p>
    <w:p>
      <w:pPr>
        <w:rPr>
          <w:rFonts w:hint="eastAsia"/>
          <w:sz w:val="28"/>
          <w:szCs w:val="28"/>
          <w:lang w:val="en-US" w:eastAsia="zh-CN"/>
        </w:rPr>
      </w:pPr>
      <w:r>
        <w:rPr>
          <w:rFonts w:hint="eastAsia"/>
          <w:sz w:val="28"/>
          <w:szCs w:val="28"/>
          <w:lang w:val="en-US" w:eastAsia="zh-CN"/>
        </w:rPr>
        <w:t>太空运矿挑战赛用机器人模拟了未来世界中的自动驾驶汽车，将货物从仓库运往卸货码头的情景。要求比赛队伍搭建并编程完成全自主的机器人，实现巡线和卸载货物的功能。比赛场景如下图：</w:t>
      </w:r>
    </w:p>
    <w:p>
      <w:pPr>
        <w:rPr>
          <w:rFonts w:hint="eastAsia"/>
          <w:sz w:val="28"/>
          <w:szCs w:val="28"/>
          <w:lang w:val="en-US" w:eastAsia="zh-CN"/>
        </w:rPr>
      </w:pPr>
      <w:r>
        <w:rPr>
          <w:rFonts w:hint="eastAsia" w:ascii="仿宋_GB2312" w:hAnsi="宋体" w:eastAsia="仿宋_GB2312"/>
          <w:color w:val="000000"/>
          <w:sz w:val="28"/>
          <w:szCs w:val="28"/>
        </w:rPr>
        <w:drawing>
          <wp:anchor distT="0" distB="0" distL="114300" distR="114300" simplePos="0" relativeHeight="251659264" behindDoc="0" locked="0" layoutInCell="1" allowOverlap="1">
            <wp:simplePos x="0" y="0"/>
            <wp:positionH relativeFrom="margin">
              <wp:posOffset>-26670</wp:posOffset>
            </wp:positionH>
            <wp:positionV relativeFrom="margin">
              <wp:posOffset>5756910</wp:posOffset>
            </wp:positionV>
            <wp:extent cx="5267325" cy="2590800"/>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9"/>
                    <a:stretch>
                      <a:fillRect/>
                    </a:stretch>
                  </pic:blipFill>
                  <pic:spPr>
                    <a:xfrm>
                      <a:off x="0" y="0"/>
                      <a:ext cx="5267325" cy="2590800"/>
                    </a:xfrm>
                    <a:prstGeom prst="rect">
                      <a:avLst/>
                    </a:prstGeom>
                    <a:noFill/>
                    <a:ln w="9525">
                      <a:noFill/>
                    </a:ln>
                  </pic:spPr>
                </pic:pic>
              </a:graphicData>
            </a:graphic>
          </wp:anchor>
        </w:drawing>
      </w:r>
    </w:p>
    <w:p>
      <w:pPr>
        <w:rPr>
          <w:rFonts w:hint="eastAsia"/>
          <w:sz w:val="28"/>
          <w:szCs w:val="28"/>
          <w:lang w:val="en-US" w:eastAsia="zh-CN"/>
        </w:rPr>
      </w:pPr>
      <w:r>
        <w:rPr>
          <w:rFonts w:hint="eastAsia"/>
          <w:sz w:val="28"/>
          <w:szCs w:val="28"/>
          <w:lang w:val="en-US" w:eastAsia="zh-CN"/>
        </w:rPr>
        <w:t>二．参赛队</w:t>
      </w:r>
    </w:p>
    <w:p>
      <w:pPr>
        <w:rPr>
          <w:rFonts w:hint="eastAsia"/>
          <w:sz w:val="28"/>
          <w:szCs w:val="28"/>
          <w:lang w:val="en-US" w:eastAsia="zh-CN"/>
        </w:rPr>
      </w:pPr>
      <w:r>
        <w:rPr>
          <w:rFonts w:hint="eastAsia"/>
          <w:sz w:val="28"/>
          <w:szCs w:val="28"/>
          <w:lang w:val="en-US" w:eastAsia="zh-CN"/>
        </w:rPr>
        <w:t>1．参赛队规定：</w:t>
      </w:r>
    </w:p>
    <w:p>
      <w:pPr>
        <w:rPr>
          <w:rFonts w:hint="eastAsia"/>
          <w:sz w:val="28"/>
          <w:szCs w:val="28"/>
          <w:lang w:val="en-US" w:eastAsia="zh-CN"/>
        </w:rPr>
      </w:pPr>
      <w:r>
        <w:rPr>
          <w:rFonts w:hint="eastAsia"/>
          <w:sz w:val="28"/>
          <w:szCs w:val="28"/>
          <w:lang w:val="en-US" w:eastAsia="zh-CN"/>
        </w:rPr>
        <w:t>每队一台机器人，每队有2名队员组成。</w:t>
      </w:r>
    </w:p>
    <w:p>
      <w:pPr>
        <w:rPr>
          <w:rFonts w:hint="eastAsia"/>
          <w:sz w:val="28"/>
          <w:szCs w:val="28"/>
          <w:lang w:val="en-US" w:eastAsia="zh-CN"/>
        </w:rPr>
      </w:pPr>
      <w:r>
        <w:rPr>
          <w:rFonts w:hint="eastAsia"/>
          <w:sz w:val="28"/>
          <w:szCs w:val="28"/>
          <w:lang w:val="en-US" w:eastAsia="zh-CN"/>
        </w:rPr>
        <w:t>2．参赛队自备笔记本电脑。</w:t>
      </w:r>
    </w:p>
    <w:p>
      <w:pPr>
        <w:rPr>
          <w:rFonts w:hint="eastAsia"/>
          <w:sz w:val="28"/>
          <w:szCs w:val="28"/>
          <w:lang w:val="en-US" w:eastAsia="zh-CN"/>
        </w:rPr>
      </w:pPr>
      <w:r>
        <w:rPr>
          <w:rFonts w:hint="eastAsia"/>
          <w:sz w:val="28"/>
          <w:szCs w:val="28"/>
          <w:lang w:val="en-US" w:eastAsia="zh-CN"/>
        </w:rPr>
        <w:t>3．参赛机器人的最大尺寸（长、宽）不得超过30cm*30cm，高度不限。其他如材料、型号等没有限制，但在机器人行进过程中不得对场地造成损坏。</w:t>
      </w:r>
    </w:p>
    <w:p>
      <w:pPr>
        <w:rPr>
          <w:rFonts w:hint="eastAsia"/>
          <w:sz w:val="28"/>
          <w:szCs w:val="28"/>
          <w:lang w:val="en-US" w:eastAsia="zh-CN"/>
        </w:rPr>
      </w:pPr>
      <w:r>
        <w:rPr>
          <w:rFonts w:hint="eastAsia"/>
          <w:sz w:val="28"/>
          <w:szCs w:val="28"/>
          <w:lang w:val="en-US" w:eastAsia="zh-CN"/>
        </w:rPr>
        <w:t>4. 机器人必须使用传感器识别黑线并由程序控制巡线完成任务；</w:t>
      </w:r>
    </w:p>
    <w:p>
      <w:pPr>
        <w:rPr>
          <w:rFonts w:hint="eastAsia"/>
          <w:sz w:val="28"/>
          <w:szCs w:val="28"/>
          <w:lang w:val="en-US" w:eastAsia="zh-CN"/>
        </w:rPr>
      </w:pPr>
      <w:r>
        <w:rPr>
          <w:rFonts w:hint="eastAsia"/>
          <w:sz w:val="28"/>
          <w:szCs w:val="28"/>
          <w:lang w:val="en-US" w:eastAsia="zh-CN"/>
        </w:rPr>
        <w:t>5．参赛机器人必须是在无人干预下自动控制，除启动外，任务的执行过程完全由机器人自动进行；</w:t>
      </w:r>
    </w:p>
    <w:p>
      <w:pPr>
        <w:rPr>
          <w:rFonts w:hint="eastAsia"/>
          <w:sz w:val="28"/>
          <w:szCs w:val="28"/>
          <w:lang w:val="en-US" w:eastAsia="zh-CN"/>
        </w:rPr>
      </w:pPr>
      <w:r>
        <w:rPr>
          <w:rFonts w:hint="eastAsia"/>
          <w:sz w:val="28"/>
          <w:szCs w:val="28"/>
          <w:lang w:val="en-US" w:eastAsia="zh-CN"/>
        </w:rPr>
        <w:t>6.投球装置的材质、大小在不违反规则的情况下不限，为了在比赛中为机器人快速装载“货物”（乒乓球），参赛队伍可以设计自己的快速装球器。</w:t>
      </w:r>
    </w:p>
    <w:p>
      <w:pPr>
        <w:rPr>
          <w:rFonts w:hint="eastAsia"/>
          <w:sz w:val="28"/>
          <w:szCs w:val="28"/>
          <w:lang w:val="en-US" w:eastAsia="zh-CN"/>
        </w:rPr>
      </w:pPr>
      <w:r>
        <w:rPr>
          <w:rFonts w:hint="eastAsia"/>
          <w:sz w:val="28"/>
          <w:szCs w:val="28"/>
          <w:lang w:val="en-US" w:eastAsia="zh-CN"/>
        </w:rPr>
        <w:t>三．场地、卸货塔和货物</w:t>
      </w:r>
    </w:p>
    <w:p>
      <w:pPr>
        <w:rPr>
          <w:rFonts w:hint="eastAsia"/>
          <w:sz w:val="28"/>
          <w:szCs w:val="28"/>
          <w:lang w:val="en-US" w:eastAsia="zh-CN"/>
        </w:rPr>
      </w:pPr>
      <w:r>
        <w:rPr>
          <w:rFonts w:hint="eastAsia"/>
          <w:sz w:val="28"/>
          <w:szCs w:val="28"/>
          <w:lang w:val="en-US" w:eastAsia="zh-CN"/>
        </w:rPr>
        <w:t>1．比赛场地在制作方面可能会与自己的练习场地不同，但这种差异是在规则允许范围之内，比赛均以现有场地情况为准；</w:t>
      </w:r>
    </w:p>
    <w:p>
      <w:pPr>
        <w:rPr>
          <w:rFonts w:hint="eastAsia"/>
          <w:sz w:val="28"/>
          <w:szCs w:val="28"/>
          <w:lang w:val="en-US" w:eastAsia="zh-CN"/>
        </w:rPr>
      </w:pPr>
      <w:r>
        <w:rPr>
          <w:rFonts w:hint="eastAsia"/>
          <w:sz w:val="28"/>
          <w:szCs w:val="28"/>
          <w:lang w:val="en-US" w:eastAsia="zh-CN"/>
        </w:rPr>
        <w:t>2．场地材料为白色PVC亚光材料；场地宽度为76.2厘米（30英寸），长度为152.4厘米（60英寸）；每条黑线距离场地边缘至少有15.2厘米（6英寸）距离；所有转弯弧线的半径均为15.2厘米（6英寸）；卸货塔的高度为20.3厘米（8英寸），宽度为10.2厘米（4英寸），并在靠近黑线端的位置上方开有一个10.2厘米x10.2厘米的卸货口；</w:t>
      </w:r>
    </w:p>
    <w:p>
      <w:pPr>
        <w:rPr>
          <w:rFonts w:hint="eastAsia"/>
          <w:sz w:val="28"/>
          <w:szCs w:val="28"/>
          <w:lang w:val="en-US" w:eastAsia="zh-CN"/>
        </w:rPr>
      </w:pPr>
      <w:r>
        <w:rPr>
          <w:rFonts w:hint="eastAsia"/>
          <w:sz w:val="28"/>
          <w:szCs w:val="28"/>
          <w:lang w:val="en-US" w:eastAsia="zh-CN"/>
        </w:rPr>
        <w:t>比赛中使用的货物为乒乓球，由赛事组织方提供。</w:t>
      </w:r>
    </w:p>
    <w:p>
      <w:pPr>
        <w:rPr>
          <w:rFonts w:hint="eastAsia"/>
          <w:sz w:val="28"/>
          <w:szCs w:val="28"/>
          <w:lang w:val="en-US" w:eastAsia="zh-CN"/>
        </w:rPr>
      </w:pPr>
      <w:r>
        <w:rPr>
          <w:rFonts w:hint="eastAsia"/>
          <w:sz w:val="28"/>
          <w:szCs w:val="28"/>
          <w:lang w:val="en-US" w:eastAsia="zh-CN"/>
        </w:rPr>
        <w:t>四．比赛规则和得分</w:t>
      </w:r>
    </w:p>
    <w:p>
      <w:pPr>
        <w:rPr>
          <w:rFonts w:hint="eastAsia"/>
          <w:sz w:val="28"/>
          <w:szCs w:val="28"/>
          <w:lang w:val="en-US" w:eastAsia="zh-CN"/>
        </w:rPr>
      </w:pPr>
      <w:r>
        <w:rPr>
          <w:rFonts w:hint="eastAsia"/>
          <w:sz w:val="28"/>
          <w:szCs w:val="28"/>
          <w:lang w:val="en-US" w:eastAsia="zh-CN"/>
        </w:rPr>
        <w:t> 每轮比赛时间为3分钟；每组比赛两轮，取最好成绩为最终成绩；</w:t>
      </w:r>
    </w:p>
    <w:p>
      <w:pPr>
        <w:rPr>
          <w:rFonts w:hint="eastAsia"/>
          <w:sz w:val="28"/>
          <w:szCs w:val="28"/>
          <w:lang w:val="en-US" w:eastAsia="zh-CN"/>
        </w:rPr>
      </w:pPr>
      <w:r>
        <w:rPr>
          <w:rFonts w:hint="eastAsia"/>
          <w:sz w:val="28"/>
          <w:szCs w:val="28"/>
          <w:lang w:val="en-US" w:eastAsia="zh-CN"/>
        </w:rPr>
        <w:t> 比赛过程中如机器人正投影完全脱离黑线，则认为巡线失败机器将被要求重置到起点继续比赛；</w:t>
      </w:r>
    </w:p>
    <w:p>
      <w:pPr>
        <w:rPr>
          <w:rFonts w:hint="eastAsia"/>
          <w:sz w:val="28"/>
          <w:szCs w:val="28"/>
          <w:lang w:val="en-US" w:eastAsia="zh-CN"/>
        </w:rPr>
      </w:pPr>
      <w:r>
        <w:rPr>
          <w:rFonts w:hint="eastAsia"/>
          <w:sz w:val="28"/>
          <w:szCs w:val="28"/>
          <w:lang w:val="en-US" w:eastAsia="zh-CN"/>
        </w:rPr>
        <w:t> 令机器人巡线运送更多的乒乓球到卸货塔内，每个乒乓球分值为1分，可以运送多次。卸货完成后，机器人不需要自己巡线返回基地，可由参赛选手将机器人送回基地。</w:t>
      </w:r>
    </w:p>
    <w:p>
      <w:pPr>
        <w:rPr>
          <w:rFonts w:hint="eastAsia"/>
          <w:sz w:val="28"/>
          <w:szCs w:val="28"/>
          <w:lang w:val="en-US" w:eastAsia="zh-CN"/>
        </w:rPr>
      </w:pPr>
      <w:r>
        <w:rPr>
          <w:rFonts w:hint="eastAsia"/>
          <w:sz w:val="28"/>
          <w:szCs w:val="28"/>
          <w:lang w:val="en-US" w:eastAsia="zh-CN"/>
        </w:rPr>
        <w:t> 在比赛过程中允许选手触碰机器人，但一旦选手接触到机器人的任何部位，均要求将机器人送回基地继续比赛。这样做不会对已经得到的分数造成影响。</w:t>
      </w:r>
    </w:p>
    <w:p>
      <w:pPr>
        <w:numPr>
          <w:ilvl w:val="0"/>
          <w:numId w:val="0"/>
        </w:numPr>
        <w:rPr>
          <w:rFonts w:hint="eastAsia"/>
          <w:sz w:val="28"/>
          <w:szCs w:val="28"/>
        </w:rPr>
      </w:pPr>
    </w:p>
    <w:p>
      <w:pPr>
        <w:numPr>
          <w:ilvl w:val="0"/>
          <w:numId w:val="0"/>
        </w:numPr>
        <w:rPr>
          <w:rFonts w:hint="eastAsia"/>
          <w:sz w:val="28"/>
          <w:szCs w:val="28"/>
        </w:rPr>
      </w:pPr>
    </w:p>
    <w:p>
      <w:pPr>
        <w:numPr>
          <w:ilvl w:val="0"/>
          <w:numId w:val="0"/>
        </w:numPr>
        <w:rPr>
          <w:rFonts w:hint="eastAsia"/>
          <w:sz w:val="28"/>
          <w:szCs w:val="28"/>
        </w:rPr>
      </w:pPr>
    </w:p>
    <w:p>
      <w:pPr>
        <w:numPr>
          <w:ilvl w:val="0"/>
          <w:numId w:val="0"/>
        </w:numPr>
        <w:rPr>
          <w:rFonts w:hint="eastAsia"/>
          <w:sz w:val="28"/>
          <w:szCs w:val="28"/>
        </w:rPr>
      </w:pPr>
    </w:p>
    <w:p>
      <w:pPr>
        <w:numPr>
          <w:ilvl w:val="0"/>
          <w:numId w:val="0"/>
        </w:numPr>
        <w:rPr>
          <w:rFonts w:hint="eastAsia"/>
          <w:sz w:val="28"/>
          <w:szCs w:val="28"/>
        </w:rPr>
      </w:pPr>
    </w:p>
    <w:p>
      <w:pPr>
        <w:numPr>
          <w:ilvl w:val="0"/>
          <w:numId w:val="0"/>
        </w:numPr>
        <w:rPr>
          <w:rFonts w:hint="eastAsia"/>
          <w:sz w:val="28"/>
          <w:szCs w:val="28"/>
        </w:rPr>
      </w:pPr>
    </w:p>
    <w:p>
      <w:pPr>
        <w:numPr>
          <w:ilvl w:val="0"/>
          <w:numId w:val="0"/>
        </w:numPr>
        <w:rPr>
          <w:rFonts w:hint="eastAsia"/>
          <w:sz w:val="28"/>
          <w:szCs w:val="28"/>
        </w:rPr>
      </w:pPr>
    </w:p>
    <w:p>
      <w:pPr>
        <w:numPr>
          <w:ilvl w:val="0"/>
          <w:numId w:val="0"/>
        </w:numPr>
        <w:rPr>
          <w:rFonts w:hint="eastAsia"/>
          <w:sz w:val="28"/>
          <w:szCs w:val="28"/>
        </w:rPr>
      </w:pPr>
    </w:p>
    <w:p>
      <w:pPr>
        <w:numPr>
          <w:ilvl w:val="0"/>
          <w:numId w:val="0"/>
        </w:numPr>
        <w:rPr>
          <w:rFonts w:hint="eastAsia"/>
          <w:sz w:val="28"/>
          <w:szCs w:val="28"/>
        </w:rPr>
      </w:pPr>
    </w:p>
    <w:p>
      <w:pPr>
        <w:numPr>
          <w:ilvl w:val="0"/>
          <w:numId w:val="0"/>
        </w:numPr>
        <w:rPr>
          <w:rFonts w:hint="eastAsia"/>
          <w:sz w:val="28"/>
          <w:szCs w:val="28"/>
        </w:rPr>
      </w:pPr>
    </w:p>
    <w:p>
      <w:pPr>
        <w:numPr>
          <w:ilvl w:val="0"/>
          <w:numId w:val="0"/>
        </w:numPr>
        <w:rPr>
          <w:rFonts w:hint="eastAsia"/>
          <w:sz w:val="28"/>
          <w:szCs w:val="28"/>
        </w:rPr>
      </w:pPr>
    </w:p>
    <w:p>
      <w:pPr>
        <w:numPr>
          <w:ilvl w:val="0"/>
          <w:numId w:val="0"/>
        </w:numPr>
        <w:rPr>
          <w:rFonts w:hint="eastAsia"/>
          <w:sz w:val="28"/>
          <w:szCs w:val="28"/>
        </w:rPr>
      </w:pPr>
    </w:p>
    <w:p>
      <w:pPr>
        <w:numPr>
          <w:ilvl w:val="0"/>
          <w:numId w:val="0"/>
        </w:numPr>
        <w:rPr>
          <w:rFonts w:hint="eastAsia"/>
          <w:sz w:val="28"/>
          <w:szCs w:val="28"/>
        </w:rPr>
      </w:pPr>
    </w:p>
    <w:p>
      <w:pPr>
        <w:numPr>
          <w:ilvl w:val="0"/>
          <w:numId w:val="0"/>
        </w:numPr>
        <w:rPr>
          <w:rFonts w:hint="eastAsia"/>
          <w:sz w:val="28"/>
          <w:szCs w:val="28"/>
        </w:rPr>
      </w:pPr>
    </w:p>
    <w:p>
      <w:pPr>
        <w:numPr>
          <w:ilvl w:val="0"/>
          <w:numId w:val="0"/>
        </w:numPr>
        <w:rPr>
          <w:rFonts w:hint="eastAsia"/>
          <w:sz w:val="28"/>
          <w:szCs w:val="28"/>
        </w:rPr>
      </w:pPr>
    </w:p>
    <w:p>
      <w:pPr>
        <w:numPr>
          <w:ilvl w:val="0"/>
          <w:numId w:val="0"/>
        </w:numPr>
        <w:rPr>
          <w:rFonts w:hint="eastAsia"/>
          <w:sz w:val="28"/>
          <w:szCs w:val="28"/>
        </w:rPr>
      </w:pPr>
    </w:p>
    <w:p>
      <w:pPr>
        <w:numPr>
          <w:ilvl w:val="0"/>
          <w:numId w:val="0"/>
        </w:numPr>
        <w:rPr>
          <w:rFonts w:hint="eastAsia"/>
          <w:sz w:val="28"/>
          <w:szCs w:val="28"/>
        </w:rPr>
      </w:pPr>
    </w:p>
    <w:p>
      <w:pPr>
        <w:numPr>
          <w:ilvl w:val="0"/>
          <w:numId w:val="0"/>
        </w:numPr>
        <w:rPr>
          <w:rFonts w:hint="eastAsia"/>
          <w:sz w:val="28"/>
          <w:szCs w:val="28"/>
        </w:rPr>
      </w:pPr>
    </w:p>
    <w:p>
      <w:pPr>
        <w:numPr>
          <w:ilvl w:val="0"/>
          <w:numId w:val="0"/>
        </w:numPr>
        <w:rPr>
          <w:rFonts w:hint="eastAsia"/>
          <w:sz w:val="28"/>
          <w:szCs w:val="28"/>
        </w:rPr>
      </w:pPr>
    </w:p>
    <w:p>
      <w:pPr>
        <w:numPr>
          <w:ilvl w:val="0"/>
          <w:numId w:val="0"/>
        </w:numPr>
        <w:rPr>
          <w:rFonts w:hint="eastAsia"/>
          <w:sz w:val="28"/>
          <w:szCs w:val="28"/>
        </w:rPr>
      </w:pPr>
    </w:p>
    <w:p>
      <w:pPr>
        <w:numPr>
          <w:ilvl w:val="0"/>
          <w:numId w:val="0"/>
        </w:numPr>
        <w:rPr>
          <w:rFonts w:hint="eastAsia"/>
          <w:sz w:val="28"/>
          <w:szCs w:val="28"/>
        </w:rPr>
      </w:pPr>
    </w:p>
    <w:p>
      <w:pPr>
        <w:numPr>
          <w:ilvl w:val="0"/>
          <w:numId w:val="0"/>
        </w:numPr>
        <w:jc w:val="center"/>
        <w:rPr>
          <w:rFonts w:hint="eastAsia"/>
          <w:sz w:val="32"/>
          <w:szCs w:val="32"/>
        </w:rPr>
      </w:pPr>
      <w:r>
        <w:rPr>
          <w:rFonts w:hint="eastAsia"/>
          <w:sz w:val="36"/>
          <w:szCs w:val="36"/>
        </w:rPr>
        <w:t>人形机器人舞蹈比赛</w:t>
      </w:r>
    </w:p>
    <w:p>
      <w:pPr>
        <w:rPr>
          <w:rFonts w:hint="eastAsia"/>
          <w:sz w:val="28"/>
          <w:szCs w:val="28"/>
          <w:lang w:val="en-US" w:eastAsia="zh-CN"/>
        </w:rPr>
      </w:pPr>
      <w:r>
        <w:rPr>
          <w:rFonts w:hint="eastAsia"/>
          <w:sz w:val="28"/>
          <w:szCs w:val="28"/>
          <w:lang w:val="en-US" w:eastAsia="zh-CN"/>
        </w:rPr>
        <w:t>一、比赛场地</w:t>
      </w:r>
    </w:p>
    <w:p>
      <w:pPr>
        <w:rPr>
          <w:rFonts w:hint="eastAsia"/>
          <w:sz w:val="28"/>
          <w:szCs w:val="28"/>
          <w:lang w:val="en-US" w:eastAsia="zh-CN"/>
        </w:rPr>
      </w:pPr>
      <w:r>
        <w:rPr>
          <w:rFonts w:hint="eastAsia"/>
          <w:sz w:val="28"/>
          <w:szCs w:val="28"/>
          <w:lang w:val="en-US" w:eastAsia="zh-CN"/>
        </w:rPr>
        <w:t>1、尺寸</w:t>
      </w:r>
    </w:p>
    <w:p>
      <w:pPr>
        <w:rPr>
          <w:rFonts w:hint="eastAsia"/>
          <w:sz w:val="28"/>
          <w:szCs w:val="28"/>
          <w:lang w:val="en-US" w:eastAsia="zh-CN"/>
        </w:rPr>
      </w:pPr>
      <w:r>
        <w:rPr>
          <w:rFonts w:hint="eastAsia"/>
          <w:sz w:val="28"/>
          <w:szCs w:val="28"/>
          <w:lang w:val="en-US" w:eastAsia="zh-CN"/>
        </w:rPr>
        <w:t>2、场景：可以布置喷绘的背景</w:t>
      </w:r>
    </w:p>
    <w:p>
      <w:pPr>
        <w:rPr>
          <w:rFonts w:hint="eastAsia"/>
          <w:sz w:val="28"/>
          <w:szCs w:val="28"/>
          <w:lang w:val="en-US" w:eastAsia="zh-CN"/>
        </w:rPr>
      </w:pPr>
      <w:r>
        <w:rPr>
          <w:rFonts w:hint="eastAsia"/>
          <w:sz w:val="28"/>
          <w:szCs w:val="28"/>
          <w:lang w:val="en-US" w:eastAsia="zh-CN"/>
        </w:rPr>
        <w:t>3、灯光：可自带灯光设备给机器人补光</w:t>
      </w:r>
    </w:p>
    <w:p>
      <w:pPr>
        <w:rPr>
          <w:rFonts w:hint="eastAsia"/>
          <w:sz w:val="28"/>
          <w:szCs w:val="28"/>
          <w:lang w:val="en-US" w:eastAsia="zh-CN"/>
        </w:rPr>
      </w:pPr>
      <w:r>
        <w:rPr>
          <w:rFonts w:hint="eastAsia"/>
          <w:sz w:val="28"/>
          <w:szCs w:val="28"/>
          <w:lang w:val="en-US" w:eastAsia="zh-CN"/>
        </w:rPr>
        <w:t>4、音乐：自己准备</w:t>
      </w:r>
    </w:p>
    <w:p>
      <w:pPr>
        <w:rPr>
          <w:rFonts w:hint="eastAsia"/>
          <w:sz w:val="28"/>
          <w:szCs w:val="28"/>
          <w:lang w:val="en-US" w:eastAsia="zh-CN"/>
        </w:rPr>
      </w:pPr>
      <w:r>
        <w:rPr>
          <w:rFonts w:hint="eastAsia"/>
          <w:sz w:val="28"/>
          <w:szCs w:val="28"/>
          <w:lang w:val="en-US" w:eastAsia="zh-CN"/>
        </w:rPr>
        <w:t>二、比赛和准备时间</w:t>
      </w:r>
    </w:p>
    <w:p>
      <w:pPr>
        <w:rPr>
          <w:rFonts w:hint="eastAsia"/>
          <w:sz w:val="28"/>
          <w:szCs w:val="28"/>
          <w:lang w:val="en-US" w:eastAsia="zh-CN"/>
        </w:rPr>
      </w:pPr>
      <w:r>
        <w:rPr>
          <w:rFonts w:hint="eastAsia"/>
          <w:sz w:val="28"/>
          <w:szCs w:val="28"/>
          <w:lang w:val="en-US" w:eastAsia="zh-CN"/>
        </w:rPr>
        <w:t>10分钟布置准备。正式比赛时间不少于5分钟，不超过10分钟。</w:t>
      </w:r>
    </w:p>
    <w:p>
      <w:pPr>
        <w:rPr>
          <w:rFonts w:hint="eastAsia"/>
          <w:sz w:val="28"/>
          <w:szCs w:val="28"/>
          <w:lang w:val="en-US" w:eastAsia="zh-CN"/>
        </w:rPr>
      </w:pPr>
      <w:r>
        <w:rPr>
          <w:rFonts w:hint="eastAsia"/>
          <w:sz w:val="28"/>
          <w:szCs w:val="28"/>
          <w:lang w:val="en-US" w:eastAsia="zh-CN"/>
        </w:rPr>
        <w:t>三、机器人要求</w:t>
      </w:r>
    </w:p>
    <w:p>
      <w:pPr>
        <w:rPr>
          <w:rFonts w:hint="eastAsia"/>
          <w:sz w:val="28"/>
          <w:szCs w:val="28"/>
          <w:lang w:val="en-US" w:eastAsia="zh-CN"/>
        </w:rPr>
      </w:pPr>
      <w:r>
        <w:rPr>
          <w:rFonts w:hint="eastAsia"/>
          <w:sz w:val="28"/>
          <w:szCs w:val="28"/>
          <w:lang w:val="en-US" w:eastAsia="zh-CN"/>
        </w:rPr>
        <w:t>1、机器人必须是人形机器人，由参赛队员自己组装。</w:t>
      </w:r>
    </w:p>
    <w:p>
      <w:pPr>
        <w:rPr>
          <w:rFonts w:hint="eastAsia"/>
          <w:sz w:val="28"/>
          <w:szCs w:val="28"/>
          <w:lang w:val="en-US" w:eastAsia="zh-CN"/>
        </w:rPr>
      </w:pPr>
      <w:r>
        <w:rPr>
          <w:rFonts w:hint="eastAsia"/>
          <w:sz w:val="28"/>
          <w:szCs w:val="28"/>
          <w:lang w:val="en-US" w:eastAsia="zh-CN"/>
        </w:rPr>
        <w:t>2、机器人动作必须由参赛队员亲自设计</w:t>
      </w:r>
    </w:p>
    <w:p>
      <w:pPr>
        <w:rPr>
          <w:rFonts w:hint="eastAsia"/>
          <w:sz w:val="28"/>
          <w:szCs w:val="28"/>
          <w:lang w:val="en-US" w:eastAsia="zh-CN"/>
        </w:rPr>
      </w:pPr>
      <w:r>
        <w:rPr>
          <w:rFonts w:hint="eastAsia"/>
          <w:sz w:val="28"/>
          <w:szCs w:val="28"/>
          <w:lang w:val="en-US" w:eastAsia="zh-CN"/>
        </w:rPr>
        <w:t>四、比赛操作</w:t>
      </w:r>
    </w:p>
    <w:p>
      <w:pPr>
        <w:rPr>
          <w:rFonts w:hint="eastAsia"/>
          <w:sz w:val="28"/>
          <w:szCs w:val="28"/>
          <w:lang w:val="en-US" w:eastAsia="zh-CN"/>
        </w:rPr>
      </w:pPr>
      <w:r>
        <w:rPr>
          <w:rFonts w:hint="eastAsia"/>
          <w:sz w:val="28"/>
          <w:szCs w:val="28"/>
          <w:lang w:val="en-US" w:eastAsia="zh-CN"/>
        </w:rPr>
        <w:t>1、机器人必须遥控启动</w:t>
      </w:r>
    </w:p>
    <w:p>
      <w:pPr>
        <w:rPr>
          <w:rFonts w:hint="eastAsia"/>
          <w:sz w:val="28"/>
          <w:szCs w:val="28"/>
          <w:lang w:val="en-US" w:eastAsia="zh-CN"/>
        </w:rPr>
      </w:pPr>
      <w:r>
        <w:rPr>
          <w:rFonts w:hint="eastAsia"/>
          <w:sz w:val="28"/>
          <w:szCs w:val="28"/>
          <w:lang w:val="en-US" w:eastAsia="zh-CN"/>
        </w:rPr>
        <w:t>2、参赛者不得蓄意影响比赛</w:t>
      </w:r>
    </w:p>
    <w:p>
      <w:pPr>
        <w:rPr>
          <w:rFonts w:hint="eastAsia"/>
          <w:sz w:val="28"/>
          <w:szCs w:val="28"/>
          <w:lang w:val="en-US" w:eastAsia="zh-CN"/>
        </w:rPr>
      </w:pPr>
      <w:r>
        <w:rPr>
          <w:rFonts w:hint="eastAsia"/>
          <w:sz w:val="28"/>
          <w:szCs w:val="28"/>
          <w:lang w:val="en-US" w:eastAsia="zh-CN"/>
        </w:rPr>
        <w:t>3、参赛者不得干扰评委</w:t>
      </w:r>
    </w:p>
    <w:p>
      <w:pPr>
        <w:rPr>
          <w:rFonts w:hint="eastAsia"/>
          <w:sz w:val="28"/>
          <w:szCs w:val="28"/>
          <w:lang w:val="en-US" w:eastAsia="zh-CN"/>
        </w:rPr>
      </w:pPr>
      <w:r>
        <w:rPr>
          <w:rFonts w:hint="eastAsia"/>
          <w:sz w:val="28"/>
          <w:szCs w:val="28"/>
          <w:lang w:val="en-US" w:eastAsia="zh-CN"/>
        </w:rPr>
        <w:t>五、评分标准</w:t>
      </w:r>
    </w:p>
    <w:p>
      <w:pPr>
        <w:rPr>
          <w:rFonts w:hint="eastAsia"/>
          <w:sz w:val="28"/>
          <w:szCs w:val="28"/>
          <w:lang w:val="en-US" w:eastAsia="zh-CN"/>
        </w:rPr>
      </w:pPr>
      <w:r>
        <w:rPr>
          <w:rFonts w:hint="eastAsia"/>
          <w:sz w:val="28"/>
          <w:szCs w:val="28"/>
          <w:lang w:val="en-US" w:eastAsia="zh-CN"/>
        </w:rPr>
        <w:t>1、舞蹈编排、动作复杂程度、协调程度、技术难度：40分</w:t>
      </w:r>
    </w:p>
    <w:p>
      <w:pPr>
        <w:rPr>
          <w:rFonts w:hint="eastAsia"/>
          <w:sz w:val="28"/>
          <w:szCs w:val="28"/>
          <w:lang w:val="en-US" w:eastAsia="zh-CN"/>
        </w:rPr>
      </w:pPr>
      <w:r>
        <w:rPr>
          <w:rFonts w:hint="eastAsia"/>
          <w:sz w:val="28"/>
          <w:szCs w:val="28"/>
          <w:lang w:val="en-US" w:eastAsia="zh-CN"/>
        </w:rPr>
        <w:t>2、舞蹈音乐协调：5分</w:t>
      </w:r>
    </w:p>
    <w:p>
      <w:pPr>
        <w:rPr>
          <w:rFonts w:hint="eastAsia"/>
          <w:sz w:val="28"/>
          <w:szCs w:val="28"/>
          <w:lang w:val="en-US" w:eastAsia="zh-CN"/>
        </w:rPr>
      </w:pPr>
      <w:r>
        <w:rPr>
          <w:rFonts w:hint="eastAsia"/>
          <w:sz w:val="28"/>
          <w:szCs w:val="28"/>
          <w:lang w:val="en-US" w:eastAsia="zh-CN"/>
        </w:rPr>
        <w:t>3、机器人外形和服饰：10分</w:t>
      </w:r>
    </w:p>
    <w:p>
      <w:pPr>
        <w:rPr>
          <w:rFonts w:hint="eastAsia"/>
          <w:sz w:val="28"/>
          <w:szCs w:val="28"/>
          <w:lang w:val="en-US" w:eastAsia="zh-CN"/>
        </w:rPr>
      </w:pPr>
      <w:r>
        <w:rPr>
          <w:rFonts w:hint="eastAsia"/>
          <w:sz w:val="28"/>
          <w:szCs w:val="28"/>
          <w:lang w:val="en-US" w:eastAsia="zh-CN"/>
        </w:rPr>
        <w:t>4、比赛场地布置：5分</w:t>
      </w:r>
    </w:p>
    <w:p>
      <w:pPr>
        <w:rPr>
          <w:rFonts w:hint="eastAsia"/>
          <w:sz w:val="28"/>
          <w:szCs w:val="28"/>
          <w:lang w:val="en-US" w:eastAsia="zh-CN"/>
        </w:rPr>
      </w:pPr>
      <w:r>
        <w:rPr>
          <w:rFonts w:hint="eastAsia"/>
          <w:sz w:val="28"/>
          <w:szCs w:val="28"/>
          <w:lang w:val="en-US" w:eastAsia="zh-CN"/>
        </w:rPr>
        <w:t>机器人亲自组装和动作亲自设计的真实性</w:t>
      </w:r>
    </w:p>
    <w:p>
      <w:pPr>
        <w:numPr>
          <w:ilvl w:val="0"/>
          <w:numId w:val="0"/>
        </w:numPr>
        <w:rPr>
          <w:rFonts w:hint="eastAsia"/>
        </w:rPr>
      </w:pPr>
    </w:p>
    <w:p>
      <w:pPr>
        <w:numPr>
          <w:ilvl w:val="0"/>
          <w:numId w:val="0"/>
        </w:numPr>
        <w:jc w:val="center"/>
        <w:rPr>
          <w:rFonts w:hint="eastAsia"/>
          <w:sz w:val="32"/>
          <w:szCs w:val="32"/>
        </w:rPr>
      </w:pPr>
      <w:r>
        <w:rPr>
          <w:rFonts w:hint="eastAsia"/>
          <w:sz w:val="36"/>
          <w:szCs w:val="36"/>
        </w:rPr>
        <w:t>幼儿彩球射击挑战赛</w:t>
      </w:r>
    </w:p>
    <w:p>
      <w:pPr>
        <w:rPr>
          <w:rFonts w:hint="eastAsia"/>
          <w:sz w:val="28"/>
          <w:szCs w:val="28"/>
          <w:lang w:val="en-US" w:eastAsia="zh-CN"/>
        </w:rPr>
      </w:pPr>
      <w:r>
        <w:rPr>
          <w:rFonts w:hint="eastAsia"/>
          <w:sz w:val="28"/>
          <w:szCs w:val="28"/>
          <w:lang w:val="en-US" w:eastAsia="zh-CN"/>
        </w:rPr>
        <w:t>一：比赛作品原理及目的</w:t>
      </w:r>
    </w:p>
    <w:p>
      <w:pPr>
        <w:rPr>
          <w:rFonts w:hint="eastAsia"/>
          <w:sz w:val="28"/>
          <w:szCs w:val="28"/>
          <w:lang w:val="en-US" w:eastAsia="zh-CN"/>
        </w:rPr>
      </w:pPr>
      <w:r>
        <w:rPr>
          <w:rFonts w:hint="eastAsia"/>
          <w:sz w:val="28"/>
          <w:szCs w:val="28"/>
          <w:lang w:val="en-US" w:eastAsia="zh-CN"/>
        </w:rPr>
        <w:t>彩球射击比赛利用了把拉长的皮带具有的弹性势能转化成彩球的动能的原理，考验参赛选手双手协调的能力，感受能量转化的过程，通过调整射击角度来提升射击精准度，让参赛选手通过实际操作来体验上课学习的理论知识，增加比赛经验，增强自信心</w:t>
      </w:r>
    </w:p>
    <w:p>
      <w:pPr>
        <w:rPr>
          <w:rFonts w:hint="eastAsia"/>
          <w:sz w:val="28"/>
          <w:szCs w:val="28"/>
          <w:lang w:val="en-US" w:eastAsia="zh-CN"/>
        </w:rPr>
      </w:pPr>
      <w:r>
        <w:rPr>
          <w:rFonts w:hint="eastAsia"/>
          <w:sz w:val="28"/>
          <w:szCs w:val="28"/>
          <w:lang w:val="en-US" w:eastAsia="zh-CN"/>
        </w:rPr>
        <w:t>二：规则及得分</w:t>
      </w:r>
    </w:p>
    <w:p>
      <w:pPr>
        <w:rPr>
          <w:rFonts w:hint="eastAsia"/>
          <w:sz w:val="28"/>
          <w:szCs w:val="28"/>
          <w:lang w:val="en-US" w:eastAsia="zh-CN"/>
        </w:rPr>
      </w:pPr>
      <w:r>
        <w:rPr>
          <w:rFonts w:hint="eastAsia"/>
          <w:sz w:val="28"/>
          <w:szCs w:val="28"/>
          <w:lang w:val="en-US" w:eastAsia="zh-CN"/>
        </w:rPr>
        <w:t>1.参赛选手站在距离目标1.5米的红线处射击，彩球发射器不得超过红线</w:t>
      </w:r>
    </w:p>
    <w:p>
      <w:pPr>
        <w:rPr>
          <w:rFonts w:hint="eastAsia"/>
          <w:sz w:val="28"/>
          <w:szCs w:val="28"/>
          <w:lang w:val="en-US" w:eastAsia="zh-CN"/>
        </w:rPr>
      </w:pPr>
      <w:r>
        <w:rPr>
          <w:rFonts w:hint="eastAsia"/>
          <w:sz w:val="28"/>
          <w:szCs w:val="28"/>
          <w:lang w:val="en-US" w:eastAsia="zh-CN"/>
        </w:rPr>
        <w:t>2.比赛共分两轮，第一轮比赛前进行现场搭建,并记录搭建时间</w:t>
      </w:r>
    </w:p>
    <w:p>
      <w:pPr>
        <w:rPr>
          <w:rFonts w:hint="eastAsia"/>
          <w:sz w:val="28"/>
          <w:szCs w:val="28"/>
          <w:lang w:val="en-US" w:eastAsia="zh-CN"/>
        </w:rPr>
      </w:pPr>
      <w:r>
        <w:rPr>
          <w:rFonts w:hint="eastAsia"/>
          <w:sz w:val="28"/>
          <w:szCs w:val="28"/>
          <w:lang w:val="en-US" w:eastAsia="zh-CN"/>
        </w:rPr>
        <w:t>3.每轮比赛每人10个球，2分钟内完成射击</w:t>
      </w:r>
    </w:p>
    <w:p>
      <w:pPr>
        <w:rPr>
          <w:rFonts w:hint="eastAsia"/>
          <w:sz w:val="28"/>
          <w:szCs w:val="28"/>
          <w:lang w:val="en-US" w:eastAsia="zh-CN"/>
        </w:rPr>
      </w:pPr>
      <w:r>
        <w:rPr>
          <w:rFonts w:hint="eastAsia"/>
          <w:sz w:val="28"/>
          <w:szCs w:val="28"/>
          <w:lang w:val="en-US" w:eastAsia="zh-CN"/>
        </w:rPr>
        <w:t>4.彩球投入大的目标得2分</w:t>
      </w:r>
    </w:p>
    <w:p>
      <w:pPr>
        <w:rPr>
          <w:rFonts w:hint="eastAsia"/>
          <w:sz w:val="28"/>
          <w:szCs w:val="28"/>
          <w:lang w:val="en-US" w:eastAsia="zh-CN"/>
        </w:rPr>
      </w:pPr>
      <w:r>
        <w:rPr>
          <w:rFonts w:hint="eastAsia"/>
          <w:sz w:val="28"/>
          <w:szCs w:val="28"/>
          <w:lang w:val="en-US" w:eastAsia="zh-CN"/>
        </w:rPr>
        <w:t>5.彩球投入小的目标得5分</w:t>
      </w:r>
    </w:p>
    <w:p>
      <w:pPr>
        <w:rPr>
          <w:rFonts w:hint="eastAsia"/>
          <w:sz w:val="28"/>
          <w:szCs w:val="28"/>
          <w:lang w:val="en-US" w:eastAsia="zh-CN"/>
        </w:rPr>
      </w:pPr>
      <w:r>
        <w:rPr>
          <w:rFonts w:hint="eastAsia"/>
          <w:sz w:val="28"/>
          <w:szCs w:val="28"/>
          <w:lang w:val="en-US" w:eastAsia="zh-CN"/>
        </w:rPr>
        <w:t>6.最终成绩取两轮比赛中的最好成绩，出现平局后，看另一轮成绩，如在出现平局，比较搭建时间，用时少者胜出。</w:t>
      </w:r>
    </w:p>
    <w:p>
      <w:pPr>
        <w:rPr>
          <w:rFonts w:hint="eastAsia"/>
          <w:sz w:val="28"/>
          <w:szCs w:val="28"/>
          <w:lang w:val="en-US" w:eastAsia="zh-CN"/>
        </w:rPr>
      </w:pPr>
      <w:r>
        <w:rPr>
          <w:rFonts w:hint="eastAsia"/>
          <w:sz w:val="28"/>
          <w:szCs w:val="28"/>
          <w:lang w:val="en-US" w:eastAsia="zh-CN"/>
        </w:rPr>
        <w:t>7.裁判叫停后，选手所投进的彩球不计入成绩</w:t>
      </w:r>
    </w:p>
    <w:p>
      <w:pPr>
        <w:numPr>
          <w:ilvl w:val="0"/>
          <w:numId w:val="0"/>
        </w:numPr>
        <w:rPr>
          <w:rFonts w:hint="eastAsia"/>
        </w:rPr>
      </w:pPr>
    </w:p>
    <w:p>
      <w:pPr>
        <w:numPr>
          <w:ilvl w:val="0"/>
          <w:numId w:val="0"/>
        </w:numPr>
        <w:rPr>
          <w:rFonts w:hint="eastAsia"/>
        </w:rPr>
      </w:pPr>
    </w:p>
    <w:p>
      <w:pPr>
        <w:numPr>
          <w:ilvl w:val="0"/>
          <w:numId w:val="0"/>
        </w:numPr>
        <w:rPr>
          <w:rFonts w:hint="eastAsia"/>
        </w:rPr>
      </w:pPr>
    </w:p>
    <w:p>
      <w:pPr>
        <w:numPr>
          <w:ilvl w:val="0"/>
          <w:numId w:val="0"/>
        </w:numPr>
        <w:rPr>
          <w:rFonts w:hint="eastAsia"/>
        </w:rPr>
      </w:pPr>
    </w:p>
    <w:p>
      <w:pPr>
        <w:numPr>
          <w:ilvl w:val="0"/>
          <w:numId w:val="0"/>
        </w:numPr>
        <w:rPr>
          <w:rFonts w:hint="eastAsia"/>
        </w:rPr>
      </w:pPr>
    </w:p>
    <w:p>
      <w:pPr>
        <w:numPr>
          <w:ilvl w:val="0"/>
          <w:numId w:val="0"/>
        </w:numPr>
        <w:rPr>
          <w:rFonts w:hint="eastAsia"/>
        </w:rPr>
      </w:pPr>
    </w:p>
    <w:p>
      <w:pPr>
        <w:numPr>
          <w:ilvl w:val="0"/>
          <w:numId w:val="0"/>
        </w:numPr>
        <w:rPr>
          <w:rFonts w:hint="eastAsia"/>
        </w:rPr>
      </w:pPr>
    </w:p>
    <w:p>
      <w:pPr>
        <w:numPr>
          <w:ilvl w:val="0"/>
          <w:numId w:val="0"/>
        </w:numPr>
        <w:rPr>
          <w:rFonts w:hint="eastAsia"/>
        </w:rPr>
      </w:pPr>
    </w:p>
    <w:p>
      <w:pPr>
        <w:numPr>
          <w:ilvl w:val="0"/>
          <w:numId w:val="0"/>
        </w:numPr>
        <w:rPr>
          <w:rFonts w:hint="eastAsia"/>
        </w:rPr>
      </w:pPr>
    </w:p>
    <w:p>
      <w:pPr>
        <w:numPr>
          <w:ilvl w:val="0"/>
          <w:numId w:val="0"/>
        </w:numPr>
        <w:rPr>
          <w:rFonts w:hint="eastAsia"/>
        </w:rPr>
      </w:pPr>
    </w:p>
    <w:p>
      <w:pPr>
        <w:numPr>
          <w:ilvl w:val="0"/>
          <w:numId w:val="0"/>
        </w:numPr>
        <w:rPr>
          <w:rFonts w:hint="eastAsia"/>
        </w:rPr>
      </w:pPr>
    </w:p>
    <w:p>
      <w:pPr>
        <w:jc w:val="center"/>
        <w:rPr>
          <w:rFonts w:hint="eastAsia" w:eastAsia="宋体"/>
          <w:sz w:val="44"/>
          <w:szCs w:val="44"/>
          <w:lang w:eastAsia="zh-CN"/>
        </w:rPr>
      </w:pPr>
    </w:p>
    <w:p>
      <w:pPr>
        <w:jc w:val="center"/>
        <w:rPr>
          <w:rFonts w:hint="eastAsia"/>
          <w:sz w:val="36"/>
          <w:szCs w:val="36"/>
        </w:rPr>
      </w:pPr>
      <w:r>
        <w:rPr>
          <w:rFonts w:hint="eastAsia" w:eastAsia="宋体"/>
          <w:sz w:val="36"/>
          <w:szCs w:val="36"/>
          <w:lang w:eastAsia="zh-CN"/>
        </w:rPr>
        <w:t>幼儿橡皮筋手枪</w:t>
      </w:r>
      <w:r>
        <w:rPr>
          <w:rFonts w:hint="eastAsia"/>
          <w:sz w:val="36"/>
          <w:szCs w:val="36"/>
        </w:rPr>
        <w:t>射击</w:t>
      </w:r>
      <w:r>
        <w:rPr>
          <w:rFonts w:hint="eastAsia"/>
          <w:sz w:val="36"/>
          <w:szCs w:val="36"/>
          <w:lang w:eastAsia="zh-CN"/>
        </w:rPr>
        <w:t>比赛</w:t>
      </w:r>
    </w:p>
    <w:p>
      <w:pPr>
        <w:rPr>
          <w:rFonts w:hint="eastAsia" w:ascii="宋体" w:hAnsi="宋体" w:eastAsia="宋体"/>
          <w:sz w:val="28"/>
          <w:szCs w:val="28"/>
          <w:lang w:eastAsia="zh-CN"/>
        </w:rPr>
      </w:pPr>
      <w:r>
        <w:rPr>
          <w:rFonts w:hint="eastAsia" w:ascii="宋体" w:hAnsi="宋体" w:eastAsia="宋体"/>
          <w:sz w:val="28"/>
          <w:szCs w:val="28"/>
        </w:rPr>
        <w:t>一：比赛</w:t>
      </w:r>
      <w:r>
        <w:rPr>
          <w:rFonts w:hint="eastAsia" w:ascii="宋体" w:hAnsi="宋体" w:eastAsia="宋体"/>
          <w:sz w:val="28"/>
          <w:szCs w:val="28"/>
          <w:lang w:eastAsia="zh-CN"/>
        </w:rPr>
        <w:t>作品原理</w:t>
      </w:r>
      <w:r>
        <w:rPr>
          <w:rFonts w:hint="eastAsia" w:ascii="宋体" w:hAnsi="宋体" w:eastAsia="宋体"/>
          <w:sz w:val="28"/>
          <w:szCs w:val="28"/>
        </w:rPr>
        <w:t>及</w:t>
      </w:r>
      <w:r>
        <w:rPr>
          <w:rFonts w:hint="eastAsia" w:ascii="宋体" w:hAnsi="宋体" w:eastAsia="宋体"/>
          <w:sz w:val="28"/>
          <w:szCs w:val="28"/>
          <w:lang w:eastAsia="zh-CN"/>
        </w:rPr>
        <w:t>目的</w:t>
      </w:r>
    </w:p>
    <w:p>
      <w:pPr>
        <w:rPr>
          <w:rFonts w:hint="eastAsia" w:ascii="宋体" w:hAnsi="宋体" w:eastAsia="宋体"/>
          <w:sz w:val="28"/>
          <w:szCs w:val="28"/>
        </w:rPr>
      </w:pPr>
      <w:r>
        <w:rPr>
          <w:rFonts w:hint="eastAsia" w:ascii="宋体" w:hAnsi="宋体" w:eastAsia="宋体"/>
          <w:sz w:val="28"/>
          <w:szCs w:val="28"/>
          <w:lang w:eastAsia="zh-CN"/>
        </w:rPr>
        <w:t xml:space="preserve">   </w:t>
      </w:r>
      <w:r>
        <w:rPr>
          <w:rFonts w:hint="eastAsia" w:ascii="宋体" w:hAnsi="宋体" w:eastAsia="宋体"/>
          <w:sz w:val="28"/>
          <w:szCs w:val="28"/>
        </w:rPr>
        <w:t xml:space="preserve"> 橡皮筋手枪射击比赛</w:t>
      </w:r>
      <w:r>
        <w:rPr>
          <w:rFonts w:hint="eastAsia" w:ascii="宋体" w:hAnsi="宋体" w:eastAsia="宋体"/>
          <w:sz w:val="28"/>
          <w:szCs w:val="28"/>
          <w:lang w:eastAsia="zh-CN"/>
        </w:rPr>
        <w:t>利用了</w:t>
      </w:r>
      <w:r>
        <w:rPr>
          <w:rFonts w:hint="eastAsia" w:ascii="宋体" w:hAnsi="宋体" w:eastAsia="宋体"/>
          <w:sz w:val="28"/>
          <w:szCs w:val="28"/>
        </w:rPr>
        <w:t>把拉长的皮带具有的弹性势能转化成</w:t>
      </w:r>
      <w:r>
        <w:rPr>
          <w:rFonts w:hint="eastAsia" w:ascii="宋体" w:hAnsi="宋体" w:eastAsia="宋体"/>
          <w:sz w:val="28"/>
          <w:szCs w:val="28"/>
          <w:lang w:eastAsia="zh-CN"/>
        </w:rPr>
        <w:t>皮带</w:t>
      </w:r>
      <w:r>
        <w:rPr>
          <w:rFonts w:hint="eastAsia" w:ascii="宋体" w:hAnsi="宋体" w:eastAsia="宋体"/>
          <w:sz w:val="28"/>
          <w:szCs w:val="28"/>
        </w:rPr>
        <w:t>的动能的原理，考验参赛选手</w:t>
      </w:r>
      <w:r>
        <w:rPr>
          <w:rFonts w:hint="eastAsia" w:ascii="宋体" w:hAnsi="宋体" w:eastAsia="宋体"/>
          <w:sz w:val="28"/>
          <w:szCs w:val="28"/>
          <w:lang w:eastAsia="zh-CN"/>
        </w:rPr>
        <w:t>手眼</w:t>
      </w:r>
      <w:r>
        <w:rPr>
          <w:rFonts w:hint="eastAsia" w:ascii="宋体" w:hAnsi="宋体" w:eastAsia="宋体"/>
          <w:sz w:val="28"/>
          <w:szCs w:val="28"/>
        </w:rPr>
        <w:t>协调的能力，感受能量转化的过程，通过调整射击角度来提升射击精准度，让参赛选手通过实际操作来体验上课学习的理论知识，增加比赛经验，增强自信心。</w:t>
      </w:r>
    </w:p>
    <w:p>
      <w:pPr>
        <w:rPr>
          <w:rFonts w:hint="eastAsia" w:ascii="宋体" w:hAnsi="宋体" w:eastAsia="宋体"/>
          <w:sz w:val="28"/>
          <w:szCs w:val="28"/>
        </w:rPr>
      </w:pPr>
      <w:r>
        <w:rPr>
          <w:rFonts w:hint="eastAsia" w:ascii="宋体" w:hAnsi="宋体" w:eastAsia="宋体"/>
          <w:sz w:val="28"/>
          <w:szCs w:val="28"/>
        </w:rPr>
        <w:t>二：规则及得分</w:t>
      </w:r>
    </w:p>
    <w:p>
      <w:pPr>
        <w:numPr>
          <w:ilvl w:val="0"/>
          <w:numId w:val="2"/>
        </w:numPr>
        <w:rPr>
          <w:rFonts w:hint="eastAsia" w:ascii="宋体" w:hAnsi="宋体" w:eastAsia="宋体"/>
          <w:sz w:val="28"/>
          <w:szCs w:val="28"/>
        </w:rPr>
      </w:pPr>
      <w:r>
        <w:rPr>
          <w:rFonts w:hint="eastAsia" w:ascii="宋体" w:hAnsi="宋体" w:eastAsia="宋体"/>
          <w:sz w:val="28"/>
          <w:szCs w:val="28"/>
          <w:lang w:eastAsia="zh-CN"/>
        </w:rPr>
        <w:t>射击子弹为橡皮筋（组委会统一提供），射击</w:t>
      </w:r>
      <w:r>
        <w:rPr>
          <w:rFonts w:hint="eastAsia" w:ascii="宋体" w:hAnsi="宋体" w:eastAsia="宋体"/>
          <w:sz w:val="28"/>
          <w:szCs w:val="28"/>
        </w:rPr>
        <w:t>目标物为纸杯</w:t>
      </w:r>
      <w:r>
        <w:rPr>
          <w:rFonts w:hint="eastAsia" w:ascii="宋体" w:hAnsi="宋体" w:eastAsia="宋体"/>
          <w:sz w:val="28"/>
          <w:szCs w:val="28"/>
          <w:lang w:eastAsia="zh-CN"/>
        </w:rPr>
        <w:t>，</w:t>
      </w:r>
      <w:r>
        <w:rPr>
          <w:rFonts w:hint="eastAsia" w:ascii="宋体" w:hAnsi="宋体" w:eastAsia="宋体"/>
          <w:sz w:val="28"/>
          <w:szCs w:val="28"/>
        </w:rPr>
        <w:t>参赛选手需站在</w:t>
      </w:r>
      <w:r>
        <w:rPr>
          <w:rFonts w:hint="eastAsia" w:ascii="宋体" w:hAnsi="宋体" w:eastAsia="宋体"/>
          <w:sz w:val="28"/>
          <w:szCs w:val="28"/>
          <w:lang w:eastAsia="zh-CN"/>
        </w:rPr>
        <w:t>距离目标</w:t>
      </w:r>
      <w:r>
        <w:rPr>
          <w:rFonts w:hint="eastAsia" w:ascii="宋体" w:hAnsi="宋体" w:eastAsia="宋体"/>
          <w:sz w:val="28"/>
          <w:szCs w:val="28"/>
          <w:lang w:val="en-US" w:eastAsia="zh-CN"/>
        </w:rPr>
        <w:t>80CM</w:t>
      </w:r>
      <w:r>
        <w:rPr>
          <w:rFonts w:hint="eastAsia"/>
          <w:sz w:val="28"/>
          <w:szCs w:val="28"/>
          <w:lang w:val="en-US" w:eastAsia="zh-CN"/>
        </w:rPr>
        <w:t>的</w:t>
      </w:r>
      <w:r>
        <w:rPr>
          <w:rFonts w:hint="eastAsia" w:ascii="宋体" w:hAnsi="宋体" w:eastAsia="宋体"/>
          <w:sz w:val="28"/>
          <w:szCs w:val="28"/>
        </w:rPr>
        <w:t>红线处射击，橡皮筋手枪不得超过红线</w:t>
      </w:r>
      <w:r>
        <w:rPr>
          <w:rFonts w:hint="eastAsia" w:ascii="宋体" w:hAnsi="宋体" w:eastAsia="宋体"/>
          <w:sz w:val="28"/>
          <w:szCs w:val="28"/>
          <w:lang w:eastAsia="zh-CN"/>
        </w:rPr>
        <w:t>。</w:t>
      </w:r>
    </w:p>
    <w:p>
      <w:pPr>
        <w:numPr>
          <w:ilvl w:val="0"/>
          <w:numId w:val="2"/>
        </w:numPr>
        <w:rPr>
          <w:rFonts w:hint="eastAsia" w:ascii="宋体" w:hAnsi="宋体" w:eastAsia="宋体"/>
          <w:sz w:val="28"/>
          <w:szCs w:val="28"/>
        </w:rPr>
      </w:pPr>
      <w:r>
        <w:rPr>
          <w:rFonts w:hint="eastAsia" w:ascii="宋体" w:hAnsi="宋体" w:eastAsia="宋体"/>
          <w:sz w:val="28"/>
          <w:szCs w:val="28"/>
        </w:rPr>
        <w:t>比赛共分两轮，第一轮比赛前进行现场搭建,</w:t>
      </w:r>
      <w:r>
        <w:rPr>
          <w:rFonts w:hint="eastAsia" w:ascii="宋体" w:hAnsi="宋体" w:eastAsia="宋体"/>
          <w:sz w:val="28"/>
          <w:szCs w:val="28"/>
          <w:lang w:eastAsia="zh-CN"/>
        </w:rPr>
        <w:t>并</w:t>
      </w:r>
      <w:r>
        <w:rPr>
          <w:rFonts w:hint="eastAsia" w:ascii="宋体" w:hAnsi="宋体" w:eastAsia="宋体"/>
          <w:sz w:val="28"/>
          <w:szCs w:val="28"/>
        </w:rPr>
        <w:t>记录</w:t>
      </w:r>
      <w:r>
        <w:rPr>
          <w:rFonts w:hint="eastAsia" w:ascii="宋体" w:hAnsi="宋体" w:eastAsia="宋体"/>
          <w:sz w:val="28"/>
          <w:szCs w:val="28"/>
          <w:lang w:eastAsia="zh-CN"/>
        </w:rPr>
        <w:t>搭建时间。</w:t>
      </w:r>
    </w:p>
    <w:p>
      <w:pPr>
        <w:numPr>
          <w:ilvl w:val="0"/>
          <w:numId w:val="2"/>
        </w:numPr>
        <w:rPr>
          <w:rFonts w:hint="eastAsia" w:ascii="宋体" w:hAnsi="宋体" w:eastAsia="宋体"/>
          <w:sz w:val="28"/>
          <w:szCs w:val="28"/>
        </w:rPr>
      </w:pPr>
      <w:r>
        <w:rPr>
          <w:rFonts w:hint="eastAsia" w:ascii="宋体" w:hAnsi="宋体" w:eastAsia="宋体"/>
          <w:sz w:val="28"/>
          <w:szCs w:val="28"/>
        </w:rPr>
        <w:t>每轮</w:t>
      </w:r>
      <w:r>
        <w:rPr>
          <w:rFonts w:hint="eastAsia" w:ascii="宋体" w:hAnsi="宋体" w:eastAsia="宋体"/>
          <w:sz w:val="28"/>
          <w:szCs w:val="28"/>
          <w:lang w:eastAsia="zh-CN"/>
        </w:rPr>
        <w:t>比赛</w:t>
      </w:r>
      <w:r>
        <w:rPr>
          <w:rFonts w:hint="eastAsia" w:ascii="宋体" w:hAnsi="宋体" w:eastAsia="宋体"/>
          <w:sz w:val="28"/>
          <w:szCs w:val="28"/>
        </w:rPr>
        <w:t>每人10</w:t>
      </w:r>
      <w:r>
        <w:rPr>
          <w:rFonts w:hint="eastAsia" w:ascii="宋体" w:hAnsi="宋体" w:eastAsia="宋体"/>
          <w:sz w:val="28"/>
          <w:szCs w:val="28"/>
          <w:lang w:eastAsia="zh-CN"/>
        </w:rPr>
        <w:t>发子弹</w:t>
      </w:r>
      <w:r>
        <w:rPr>
          <w:rFonts w:hint="eastAsia" w:ascii="宋体" w:hAnsi="宋体" w:eastAsia="宋体"/>
          <w:sz w:val="28"/>
          <w:szCs w:val="28"/>
        </w:rPr>
        <w:t>，</w:t>
      </w:r>
      <w:r>
        <w:rPr>
          <w:rFonts w:hint="eastAsia" w:ascii="宋体" w:hAnsi="宋体" w:eastAsia="宋体"/>
          <w:sz w:val="28"/>
          <w:szCs w:val="28"/>
          <w:lang w:eastAsia="zh-CN"/>
        </w:rPr>
        <w:t>3</w:t>
      </w:r>
      <w:r>
        <w:rPr>
          <w:rFonts w:hint="eastAsia" w:ascii="宋体" w:hAnsi="宋体" w:eastAsia="宋体"/>
          <w:sz w:val="28"/>
          <w:szCs w:val="28"/>
        </w:rPr>
        <w:t>分钟内完成射击</w:t>
      </w:r>
      <w:r>
        <w:rPr>
          <w:rFonts w:hint="eastAsia" w:ascii="宋体" w:hAnsi="宋体" w:eastAsia="宋体"/>
          <w:sz w:val="28"/>
          <w:szCs w:val="28"/>
          <w:lang w:eastAsia="zh-CN"/>
        </w:rPr>
        <w:t>。</w:t>
      </w:r>
    </w:p>
    <w:p>
      <w:pPr>
        <w:numPr>
          <w:ilvl w:val="0"/>
          <w:numId w:val="2"/>
        </w:numPr>
        <w:rPr>
          <w:rFonts w:hint="eastAsia" w:ascii="宋体" w:hAnsi="宋体" w:eastAsia="宋体"/>
          <w:sz w:val="28"/>
          <w:szCs w:val="28"/>
        </w:rPr>
      </w:pPr>
      <w:r>
        <w:rPr>
          <w:rFonts w:hint="eastAsia" w:ascii="宋体" w:hAnsi="宋体" w:eastAsia="宋体"/>
          <w:sz w:val="28"/>
          <w:szCs w:val="28"/>
          <w:lang w:eastAsia="zh-CN"/>
        </w:rPr>
        <w:t>射中纸杯但纸杯没倒得1分，射倒纸杯得2分，没射中纸杯不得分，最终成绩以裁判判定为准。</w:t>
      </w:r>
    </w:p>
    <w:p>
      <w:pPr>
        <w:numPr>
          <w:ilvl w:val="0"/>
          <w:numId w:val="2"/>
        </w:numPr>
        <w:rPr>
          <w:rFonts w:hint="eastAsia" w:ascii="宋体" w:hAnsi="宋体" w:eastAsia="宋体"/>
          <w:sz w:val="28"/>
          <w:szCs w:val="28"/>
        </w:rPr>
      </w:pPr>
      <w:r>
        <w:rPr>
          <w:rFonts w:hint="eastAsia" w:ascii="宋体" w:hAnsi="宋体" w:eastAsia="宋体"/>
          <w:sz w:val="28"/>
          <w:szCs w:val="28"/>
        </w:rPr>
        <w:t>最终成绩取两轮比赛中的最好成绩</w:t>
      </w:r>
      <w:r>
        <w:rPr>
          <w:rFonts w:hint="eastAsia" w:ascii="宋体" w:hAnsi="宋体" w:eastAsia="宋体"/>
          <w:sz w:val="28"/>
          <w:szCs w:val="28"/>
          <w:lang w:eastAsia="zh-CN"/>
        </w:rPr>
        <w:t>，比分相同者看另一轮比赛成绩，如再出现平局比较搭建时间，用时短者胜出。</w:t>
      </w:r>
    </w:p>
    <w:p>
      <w:pPr>
        <w:numPr>
          <w:ilvl w:val="0"/>
          <w:numId w:val="2"/>
        </w:numPr>
        <w:rPr>
          <w:rFonts w:hint="eastAsia" w:ascii="宋体" w:hAnsi="宋体" w:eastAsia="宋体"/>
          <w:sz w:val="28"/>
          <w:szCs w:val="28"/>
        </w:rPr>
      </w:pPr>
      <w:r>
        <w:rPr>
          <w:rFonts w:hint="eastAsia" w:ascii="宋体" w:hAnsi="宋体" w:eastAsia="宋体"/>
          <w:sz w:val="28"/>
          <w:szCs w:val="28"/>
        </w:rPr>
        <w:t>裁判叫停后，选手所</w:t>
      </w:r>
      <w:r>
        <w:rPr>
          <w:rFonts w:hint="eastAsia" w:ascii="宋体" w:hAnsi="宋体" w:eastAsia="宋体"/>
          <w:sz w:val="28"/>
          <w:szCs w:val="28"/>
          <w:lang w:eastAsia="zh-CN"/>
        </w:rPr>
        <w:t>射中或射倒的纸杯</w:t>
      </w:r>
      <w:r>
        <w:rPr>
          <w:rFonts w:hint="eastAsia" w:ascii="宋体" w:hAnsi="宋体" w:eastAsia="宋体"/>
          <w:sz w:val="28"/>
          <w:szCs w:val="28"/>
        </w:rPr>
        <w:t>不计入成绩</w:t>
      </w:r>
      <w:r>
        <w:rPr>
          <w:rFonts w:hint="eastAsia" w:ascii="宋体" w:hAnsi="宋体" w:eastAsia="宋体"/>
          <w:sz w:val="28"/>
          <w:szCs w:val="28"/>
          <w:lang w:eastAsia="zh-CN"/>
        </w:rPr>
        <w:t>。</w:t>
      </w:r>
    </w:p>
    <w:p>
      <w:pPr>
        <w:ind w:left="585"/>
        <w:rPr>
          <w:rFonts w:hint="eastAsia"/>
          <w:sz w:val="28"/>
          <w:szCs w:val="28"/>
        </w:rPr>
      </w:pPr>
    </w:p>
    <w:p>
      <w:pPr>
        <w:numPr>
          <w:ilvl w:val="0"/>
          <w:numId w:val="0"/>
        </w:numPr>
        <w:rPr>
          <w:rFonts w:hint="eastAsia"/>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auto"/>
    <w:pitch w:val="default"/>
    <w:sig w:usb0="A00002FF" w:usb1="28CFFCFA" w:usb2="00000016" w:usb3="00000000" w:csb0="00100001" w:csb1="00000000"/>
  </w:font>
  <w:font w:name="Batang">
    <w:panose1 w:val="02030600000101010101"/>
    <w:charset w:val="81"/>
    <w:family w:val="roman"/>
    <w:pitch w:val="default"/>
    <w:sig w:usb0="B00002AF" w:usb1="69D77CFB" w:usb2="00000030" w:usb3="00000000" w:csb0="4008009F" w:csb1="DFD70000"/>
  </w:font>
  <w:font w:name="AOMFDC+TimesNewRoman">
    <w:altName w:val="Malgun Gothic"/>
    <w:panose1 w:val="00000000000000000000"/>
    <w:charset w:val="81"/>
    <w:family w:val="roman"/>
    <w:pitch w:val="default"/>
    <w:sig w:usb0="00000000" w:usb1="00000000" w:usb2="00000010" w:usb3="00000000" w:csb0="00080000" w:csb1="00000000"/>
  </w:font>
  <w:font w:name="Gulim">
    <w:panose1 w:val="020B0600000101010101"/>
    <w:charset w:val="81"/>
    <w:family w:val="swiss"/>
    <w:pitch w:val="default"/>
    <w:sig w:usb0="B00002AF" w:usb1="69D77CFB" w:usb2="00000030" w:usb3="00000000" w:csb0="4008009F" w:csb1="DFD70000"/>
  </w:font>
  <w:font w:name="华康海报体W12(P)">
    <w:altName w:val="宋体"/>
    <w:panose1 w:val="040B0C00000000000000"/>
    <w:charset w:val="86"/>
    <w:family w:val="decorative"/>
    <w:pitch w:val="default"/>
    <w:sig w:usb0="00000000" w:usb1="00000000" w:usb2="00000012" w:usb3="00000000" w:csb0="00040000" w:csb1="00000000"/>
  </w:font>
  <w:font w:name="Malgun Gothic">
    <w:panose1 w:val="020B0503020000020004"/>
    <w:charset w:val="81"/>
    <w:family w:val="auto"/>
    <w:pitch w:val="default"/>
    <w:sig w:usb0="900002AF" w:usb1="01D77CFB" w:usb2="00000012" w:usb3="00000000" w:csb0="0008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memoQ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CZnpqEEwIAABU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double" w:color="auto" w:sz="8" w:space="1"/>
      </w:pBdr>
      <w:jc w:val="both"/>
      <w:rPr>
        <w:rFonts w:hint="eastAsia" w:eastAsiaTheme="minorEastAsia"/>
        <w:color w:val="FF0000"/>
        <w:sz w:val="52"/>
        <w:szCs w:val="52"/>
        <w:lang w:val="en-US" w:eastAsia="zh-CN"/>
      </w:rPr>
    </w:pPr>
    <w:r>
      <w:rPr>
        <w:rFonts w:hint="eastAsia"/>
        <w:sz w:val="52"/>
        <w:szCs w:val="52"/>
        <w:lang w:val="en-US" w:eastAsia="zh-CN"/>
      </w:rPr>
      <w:t xml:space="preserve">  </w:t>
    </w:r>
    <w:r>
      <w:rPr>
        <w:rFonts w:hint="eastAsia"/>
        <w:color w:val="FF0000"/>
        <w:sz w:val="52"/>
        <w:szCs w:val="52"/>
        <w:lang w:val="en-US" w:eastAsia="zh-CN"/>
      </w:rPr>
      <w:t>山东省青少年机器人嘉年华活动</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206787"/>
    <w:multiLevelType w:val="singleLevel"/>
    <w:tmpl w:val="58206787"/>
    <w:lvl w:ilvl="0" w:tentative="0">
      <w:start w:val="1"/>
      <w:numFmt w:val="decimal"/>
      <w:suff w:val="nothing"/>
      <w:lvlText w:val="%1."/>
      <w:lvlJc w:val="left"/>
    </w:lvl>
  </w:abstractNum>
  <w:abstractNum w:abstractNumId="1">
    <w:nsid w:val="5AB87BEA"/>
    <w:multiLevelType w:val="multilevel"/>
    <w:tmpl w:val="5AB87BEA"/>
    <w:lvl w:ilvl="0" w:tentative="0">
      <w:start w:val="1"/>
      <w:numFmt w:val="decimal"/>
      <w:lvlText w:val="%1."/>
      <w:lvlJc w:val="left"/>
      <w:pPr>
        <w:tabs>
          <w:tab w:val="left" w:pos="585"/>
        </w:tabs>
        <w:ind w:left="585" w:hanging="360"/>
      </w:pPr>
      <w:rPr>
        <w:rFonts w:hint="default"/>
      </w:rPr>
    </w:lvl>
    <w:lvl w:ilvl="1" w:tentative="0">
      <w:start w:val="1"/>
      <w:numFmt w:val="lowerLetter"/>
      <w:lvlText w:val="%2)"/>
      <w:lvlJc w:val="left"/>
      <w:pPr>
        <w:tabs>
          <w:tab w:val="left" w:pos="1065"/>
        </w:tabs>
        <w:ind w:left="1065" w:hanging="420"/>
      </w:pPr>
    </w:lvl>
    <w:lvl w:ilvl="2" w:tentative="0">
      <w:start w:val="1"/>
      <w:numFmt w:val="lowerRoman"/>
      <w:lvlText w:val="%3."/>
      <w:lvlJc w:val="right"/>
      <w:pPr>
        <w:tabs>
          <w:tab w:val="left" w:pos="1485"/>
        </w:tabs>
        <w:ind w:left="1485" w:hanging="420"/>
      </w:pPr>
    </w:lvl>
    <w:lvl w:ilvl="3" w:tentative="0">
      <w:start w:val="1"/>
      <w:numFmt w:val="decimal"/>
      <w:lvlText w:val="%4."/>
      <w:lvlJc w:val="left"/>
      <w:pPr>
        <w:tabs>
          <w:tab w:val="left" w:pos="1905"/>
        </w:tabs>
        <w:ind w:left="1905" w:hanging="420"/>
      </w:pPr>
    </w:lvl>
    <w:lvl w:ilvl="4" w:tentative="0">
      <w:start w:val="1"/>
      <w:numFmt w:val="lowerLetter"/>
      <w:lvlText w:val="%5)"/>
      <w:lvlJc w:val="left"/>
      <w:pPr>
        <w:tabs>
          <w:tab w:val="left" w:pos="2325"/>
        </w:tabs>
        <w:ind w:left="2325" w:hanging="420"/>
      </w:pPr>
    </w:lvl>
    <w:lvl w:ilvl="5" w:tentative="0">
      <w:start w:val="1"/>
      <w:numFmt w:val="lowerRoman"/>
      <w:lvlText w:val="%6."/>
      <w:lvlJc w:val="right"/>
      <w:pPr>
        <w:tabs>
          <w:tab w:val="left" w:pos="2745"/>
        </w:tabs>
        <w:ind w:left="2745" w:hanging="420"/>
      </w:pPr>
    </w:lvl>
    <w:lvl w:ilvl="6" w:tentative="0">
      <w:start w:val="1"/>
      <w:numFmt w:val="decimal"/>
      <w:lvlText w:val="%7."/>
      <w:lvlJc w:val="left"/>
      <w:pPr>
        <w:tabs>
          <w:tab w:val="left" w:pos="3165"/>
        </w:tabs>
        <w:ind w:left="3165" w:hanging="420"/>
      </w:pPr>
    </w:lvl>
    <w:lvl w:ilvl="7" w:tentative="0">
      <w:start w:val="1"/>
      <w:numFmt w:val="lowerLetter"/>
      <w:lvlText w:val="%8)"/>
      <w:lvlJc w:val="left"/>
      <w:pPr>
        <w:tabs>
          <w:tab w:val="left" w:pos="3585"/>
        </w:tabs>
        <w:ind w:left="3585" w:hanging="420"/>
      </w:pPr>
    </w:lvl>
    <w:lvl w:ilvl="8" w:tentative="0">
      <w:start w:val="1"/>
      <w:numFmt w:val="lowerRoman"/>
      <w:lvlText w:val="%9."/>
      <w:lvlJc w:val="right"/>
      <w:pPr>
        <w:tabs>
          <w:tab w:val="left" w:pos="4005"/>
        </w:tabs>
        <w:ind w:left="400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445ADE"/>
    <w:rsid w:val="08C33114"/>
    <w:rsid w:val="106B79E0"/>
    <w:rsid w:val="167546E3"/>
    <w:rsid w:val="1A6F1D9B"/>
    <w:rsid w:val="2875192D"/>
    <w:rsid w:val="2D1856EC"/>
    <w:rsid w:val="2D6D2BF7"/>
    <w:rsid w:val="2FFD2F13"/>
    <w:rsid w:val="38291687"/>
    <w:rsid w:val="4D9160DD"/>
    <w:rsid w:val="4E804289"/>
    <w:rsid w:val="516F39BB"/>
    <w:rsid w:val="53C30302"/>
    <w:rsid w:val="56436407"/>
    <w:rsid w:val="5C9275F7"/>
    <w:rsid w:val="69415FA3"/>
    <w:rsid w:val="6ED672C8"/>
    <w:rsid w:val="7A8A6E6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bottom w:val="single" w:color="auto" w:sz="6" w:space="1"/>
      </w:pBdr>
      <w:tabs>
        <w:tab w:val="center" w:pos="4153"/>
        <w:tab w:val="right" w:pos="8306"/>
      </w:tabs>
      <w:snapToGrid w:val="0"/>
      <w:jc w:val="center"/>
    </w:pPr>
    <w:rPr>
      <w:rFonts w:ascii="Batang"/>
      <w:kern w:val="2"/>
      <w:sz w:val="18"/>
      <w:lang w:eastAsia="ko-KR"/>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pc</dc:creator>
  <cp:lastModifiedBy>Administrator</cp:lastModifiedBy>
  <dcterms:modified xsi:type="dcterms:W3CDTF">2016-11-11T04:04:40Z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