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FE" w:rsidRDefault="00000D77" w:rsidP="00000D77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:rsidR="005827FE" w:rsidRDefault="005827FE">
      <w:pPr>
        <w:spacing w:line="297" w:lineRule="exact"/>
        <w:rPr>
          <w:sz w:val="20"/>
          <w:szCs w:val="20"/>
        </w:rPr>
      </w:pPr>
    </w:p>
    <w:p w:rsidR="005827FE" w:rsidRDefault="00000D77">
      <w:pPr>
        <w:spacing w:line="549" w:lineRule="exact"/>
        <w:ind w:left="140" w:right="244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4"/>
          <w:szCs w:val="44"/>
        </w:rPr>
        <w:t>2018</w:t>
      </w:r>
      <w:r>
        <w:rPr>
          <w:rFonts w:ascii="宋体" w:eastAsia="宋体" w:hAnsi="宋体" w:cs="宋体"/>
          <w:sz w:val="44"/>
          <w:szCs w:val="44"/>
        </w:rPr>
        <w:t>年全国青少年创意编程与智能设计大赛终评活动日程安排</w:t>
      </w:r>
    </w:p>
    <w:p w:rsidR="005827FE" w:rsidRDefault="005827FE">
      <w:pPr>
        <w:spacing w:line="13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680"/>
        <w:gridCol w:w="2280"/>
        <w:gridCol w:w="480"/>
        <w:gridCol w:w="2980"/>
        <w:gridCol w:w="30"/>
      </w:tblGrid>
      <w:tr w:rsidR="005827FE">
        <w:trPr>
          <w:trHeight w:val="40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8"/>
                <w:szCs w:val="28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时间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</w:tcBorders>
            <w:vAlign w:val="bottom"/>
          </w:tcPr>
          <w:p w:rsidR="005827FE" w:rsidRDefault="00000D77">
            <w:pPr>
              <w:spacing w:line="320" w:lineRule="exact"/>
              <w:ind w:left="27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学生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5827FE" w:rsidRDefault="005827FE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8"/>
                <w:szCs w:val="28"/>
              </w:rPr>
              <w:t>教师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27FE">
        <w:trPr>
          <w:trHeight w:val="382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5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08:30-12:00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报到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11:30-13:00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午餐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6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23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66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09:00-17:00</w:t>
            </w:r>
          </w:p>
        </w:tc>
        <w:tc>
          <w:tcPr>
            <w:tcW w:w="2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学生布展、技术调试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15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星期五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158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18:00-19:00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晚餐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6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19:00-20:00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欢迎会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35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09:00-12:00</w:t>
            </w:r>
          </w:p>
        </w:tc>
        <w:tc>
          <w:tcPr>
            <w:tcW w:w="2280" w:type="dxa"/>
            <w:vAlign w:val="bottom"/>
          </w:tcPr>
          <w:p w:rsidR="005827FE" w:rsidRDefault="00000D77">
            <w:pPr>
              <w:spacing w:line="274" w:lineRule="exact"/>
              <w:ind w:left="27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技能测试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人工智能科普教育论坛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12:00-13:00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午餐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90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13:00-17:30</w:t>
            </w:r>
          </w:p>
        </w:tc>
        <w:tc>
          <w:tcPr>
            <w:tcW w:w="2280" w:type="dxa"/>
            <w:vAlign w:val="bottom"/>
          </w:tcPr>
          <w:p w:rsidR="005827FE" w:rsidRDefault="00000D77">
            <w:pPr>
              <w:spacing w:line="274" w:lineRule="exact"/>
              <w:ind w:left="27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现场问辩和评审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教师工作坊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6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84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18:00-19:00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晚餐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06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星期六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5827FE" w:rsidRDefault="005827FE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8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7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19:00-20:00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师生作品交流活动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6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43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20:00-20:30</w:t>
            </w:r>
          </w:p>
        </w:tc>
        <w:tc>
          <w:tcPr>
            <w:tcW w:w="2280" w:type="dxa"/>
            <w:vAlign w:val="bottom"/>
          </w:tcPr>
          <w:p w:rsidR="005827FE" w:rsidRDefault="00000D77">
            <w:pPr>
              <w:spacing w:line="274" w:lineRule="exact"/>
              <w:ind w:left="27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撤展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1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35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08:30-11:30</w:t>
            </w:r>
          </w:p>
        </w:tc>
        <w:tc>
          <w:tcPr>
            <w:tcW w:w="5740" w:type="dxa"/>
            <w:gridSpan w:val="3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技能测试作品解析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6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25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日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11:30-13:00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午餐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84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创意编程与智能设计拓展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187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星期日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13:00-17:00</w:t>
            </w: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教师工作坊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158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5827FE" w:rsidRDefault="00000D77">
            <w:pPr>
              <w:spacing w:line="274" w:lineRule="exact"/>
              <w:ind w:left="27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培训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15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7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17:30-18:30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1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晚餐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6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5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36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08:30-11:30</w:t>
            </w:r>
          </w:p>
        </w:tc>
        <w:tc>
          <w:tcPr>
            <w:tcW w:w="5740" w:type="dxa"/>
            <w:gridSpan w:val="3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人工智能场景参观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31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26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11:30-13:00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午餐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45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星期一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1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14:30-15:45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颁奖典礼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8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17:00-18:30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晚餐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7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35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26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</w:t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>27</w:t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12:00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前</w:t>
            </w: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ind w:right="2216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离会</w:t>
            </w: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158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000D7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星期二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154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  <w:tr w:rsidR="005827FE">
        <w:trPr>
          <w:trHeight w:val="5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7FE" w:rsidRDefault="005827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827FE" w:rsidRDefault="005827FE">
            <w:pPr>
              <w:rPr>
                <w:sz w:val="1"/>
                <w:szCs w:val="1"/>
              </w:rPr>
            </w:pPr>
          </w:p>
        </w:tc>
      </w:tr>
    </w:tbl>
    <w:p w:rsidR="005827FE" w:rsidRDefault="005827F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300.2pt;margin-top:-532.85pt;width:1.05pt;height:1.05pt;z-index:-251649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7" o:spid="_x0000_s1032" style="position:absolute;z-index:251646976;visibility:visible;mso-wrap-distance-left:0;mso-wrap-distance-right:0;mso-position-horizontal-relative:text;mso-position-vertical-relative:text" from="300.85pt,-532.35pt" to="449.7pt,-532.35pt" o:allowincell="f" strokecolor="white" strokeweight=".25397mm"/>
        </w:pict>
      </w:r>
      <w:r>
        <w:rPr>
          <w:sz w:val="20"/>
          <w:szCs w:val="20"/>
        </w:rPr>
        <w:pict>
          <v:rect id="Shape 8" o:spid="_x0000_s1033" style="position:absolute;margin-left:300.2pt;margin-top:-471.4pt;width:1.05pt;height:1pt;z-index:-251648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9" o:spid="_x0000_s1034" style="position:absolute;z-index:251648000;visibility:visible;mso-wrap-distance-left:0;mso-wrap-distance-right:0;mso-position-horizontal-relative:text;mso-position-vertical-relative:text" from="300.85pt,-470.9pt" to="449.7pt,-470.9pt" o:allowincell="f" strokecolor="white" strokeweight=".25397mm"/>
        </w:pict>
      </w:r>
      <w:r>
        <w:rPr>
          <w:sz w:val="20"/>
          <w:szCs w:val="20"/>
        </w:rPr>
        <w:pict>
          <v:rect id="Shape 10" o:spid="_x0000_s1035" style="position:absolute;margin-left:300.2pt;margin-top:-382.1pt;width:1.05pt;height:1.05pt;z-index:-25164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1" o:spid="_x0000_s1036" style="position:absolute;z-index:251649024;visibility:visible;mso-wrap-distance-left:0;mso-wrap-distance-right:0;mso-position-horizontal-relative:text;mso-position-vertical-relative:text" from="300.85pt,-381.6pt" to="449.7pt,-381.6pt" o:allowincell="f" strokecolor="white" strokeweight=".72pt"/>
        </w:pict>
      </w:r>
      <w:r>
        <w:rPr>
          <w:sz w:val="20"/>
          <w:szCs w:val="20"/>
        </w:rPr>
        <w:pict>
          <v:line id="Shape 12" o:spid="_x0000_s1037" style="position:absolute;z-index:251650048;visibility:visible;mso-wrap-distance-left:0;mso-wrap-distance-right:0;mso-position-horizontal-relative:text;mso-position-vertical-relative:text" from="78.05pt,-305.85pt" to="161.85pt,-305.85pt" o:allowincell="f" strokecolor="white" strokeweight=".96pt"/>
        </w:pict>
      </w:r>
      <w:r>
        <w:rPr>
          <w:sz w:val="20"/>
          <w:szCs w:val="20"/>
        </w:rPr>
        <w:pict>
          <v:line id="Shape 13" o:spid="_x0000_s1038" style="position:absolute;z-index:251651072;visibility:visible;mso-wrap-distance-left:0;mso-wrap-distance-right:0;mso-position-horizontal-relative:text;mso-position-vertical-relative:text" from="78.05pt,-216.05pt" to="161.85pt,-216.05pt" o:allowincell="f" strokecolor="white" strokeweight=".96pt"/>
        </w:pict>
      </w:r>
      <w:r>
        <w:rPr>
          <w:sz w:val="20"/>
          <w:szCs w:val="20"/>
        </w:rPr>
        <w:pict>
          <v:line id="Shape 14" o:spid="_x0000_s1039" style="position:absolute;z-index:251652096;visibility:visible;mso-wrap-distance-left:0;mso-wrap-distance-right:0;mso-position-horizontal-relative:text;mso-position-vertical-relative:text" from="162.1pt,-215.95pt" to="449.7pt,-215.95pt" o:allowincell="f" strokecolor="white" strokeweight=".72pt"/>
        </w:pict>
      </w:r>
      <w:r>
        <w:rPr>
          <w:sz w:val="20"/>
          <w:szCs w:val="20"/>
        </w:rPr>
        <w:pict>
          <v:line id="Shape 15" o:spid="_x0000_s1040" style="position:absolute;z-index:251653120;visibility:visible;mso-wrap-distance-left:0;mso-wrap-distance-right:0;mso-position-horizontal-relative:text;mso-position-vertical-relative:text" from="78.05pt,-196.95pt" to="161.85pt,-196.95pt" o:allowincell="f" strokecolor="white" strokeweight=".72pt"/>
        </w:pict>
      </w:r>
      <w:r>
        <w:rPr>
          <w:sz w:val="20"/>
          <w:szCs w:val="20"/>
        </w:rPr>
        <w:pict>
          <v:rect id="Shape 16" o:spid="_x0000_s1041" style="position:absolute;margin-left:161.45pt;margin-top:-197.45pt;width:1.05pt;height:1pt;z-index:-25164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7" o:spid="_x0000_s1042" style="position:absolute;z-index:251654144;visibility:visible;mso-wrap-distance-left:0;mso-wrap-distance-right:0;mso-position-horizontal-relative:text;mso-position-vertical-relative:text" from="162.3pt,-196.95pt" to="300.6pt,-196.95pt" o:allowincell="f" strokecolor="white" strokeweight=".72pt"/>
        </w:pict>
      </w:r>
      <w:r>
        <w:rPr>
          <w:sz w:val="20"/>
          <w:szCs w:val="20"/>
        </w:rPr>
        <w:pict>
          <v:rect id="Shape 18" o:spid="_x0000_s1043" style="position:absolute;margin-left:300.2pt;margin-top:-197.45pt;width:1.05pt;height:1pt;z-index:-251644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9" o:spid="_x0000_s1044" style="position:absolute;z-index:251655168;visibility:visible;mso-wrap-distance-left:0;mso-wrap-distance-right:0;mso-position-horizontal-relative:text;mso-position-vertical-relative:text" from="301.1pt,-196.95pt" to="449.7pt,-196.95pt" o:allowincell="f" strokecolor="white" strokeweight=".72pt"/>
        </w:pict>
      </w:r>
      <w:r>
        <w:rPr>
          <w:sz w:val="20"/>
          <w:szCs w:val="20"/>
        </w:rPr>
        <w:pict>
          <v:line id="Shape 20" o:spid="_x0000_s1045" style="position:absolute;z-index:251656192;visibility:visible;mso-wrap-distance-left:0;mso-wrap-distance-right:0;mso-position-horizontal-relative:text;mso-position-vertical-relative:text" from="162.1pt,-163.85pt" to="449.7pt,-163.85pt" o:allowincell="f" strokecolor="white" strokeweight=".72pt"/>
        </w:pict>
      </w:r>
      <w:r>
        <w:rPr>
          <w:sz w:val="20"/>
          <w:szCs w:val="20"/>
        </w:rPr>
        <w:pict>
          <v:line id="Shape 21" o:spid="_x0000_s1046" style="position:absolute;z-index:251657216;visibility:visible;mso-wrap-distance-left:0;mso-wrap-distance-right:0;mso-position-horizontal-relative:text;mso-position-vertical-relative:text" from="78.05pt,-107.4pt" to="161.85pt,-107.4pt" o:allowincell="f" strokecolor="white" strokeweight=".72pt"/>
        </w:pict>
      </w:r>
      <w:r>
        <w:rPr>
          <w:sz w:val="20"/>
          <w:szCs w:val="20"/>
        </w:rPr>
        <w:pict>
          <v:line id="Shape 22" o:spid="_x0000_s1047" style="position:absolute;z-index:251658240;visibility:visible;mso-wrap-distance-left:0;mso-wrap-distance-right:0;mso-position-horizontal-relative:text;mso-position-vertical-relative:text" from="162.1pt,-107.4pt" to="449.7pt,-107.4pt" o:allowincell="f" strokecolor="white" strokeweight=".72pt"/>
        </w:pict>
      </w:r>
      <w:r>
        <w:rPr>
          <w:sz w:val="20"/>
          <w:szCs w:val="20"/>
        </w:rPr>
        <w:pict>
          <v:line id="Shape 23" o:spid="_x0000_s1048" style="position:absolute;z-index:251659264;visibility:visible;mso-wrap-distance-left:0;mso-wrap-distance-right:0;mso-position-horizontal-relative:text;mso-position-vertical-relative:text" from="78.05pt,-69.95pt" to="161.85pt,-69.95pt" o:allowincell="f" strokecolor="white" strokeweight=".72pt"/>
        </w:pict>
      </w:r>
      <w:r>
        <w:rPr>
          <w:sz w:val="20"/>
          <w:szCs w:val="20"/>
        </w:rPr>
        <w:pict>
          <v:line id="Shape 24" o:spid="_x0000_s1049" style="position:absolute;z-index:251660288;visibility:visible;mso-wrap-distance-left:0;mso-wrap-distance-right:0;mso-position-horizontal-relative:text;mso-position-vertical-relative:text" from="162.1pt,-69.95pt" to="449.7pt,-69.95pt" o:allowincell="f" strokecolor="white" strokeweight=".72pt"/>
        </w:pict>
      </w:r>
      <w:r>
        <w:rPr>
          <w:sz w:val="20"/>
          <w:szCs w:val="20"/>
        </w:rPr>
        <w:pict>
          <v:line id="Shape 25" o:spid="_x0000_s1050" style="position:absolute;z-index:251661312;visibility:visible;mso-wrap-distance-left:0;mso-wrap-distance-right:0;mso-position-horizontal-relative:text;mso-position-vertical-relative:text" from="7.45pt,-32.5pt" to="77.8pt,-32.5pt" o:allowincell="f" strokecolor="white" strokeweight=".72pt"/>
        </w:pict>
      </w:r>
      <w:r>
        <w:rPr>
          <w:sz w:val="20"/>
          <w:szCs w:val="20"/>
        </w:rPr>
        <w:pict>
          <v:line id="Shape 26" o:spid="_x0000_s1051" style="position:absolute;z-index:251662336;visibility:visible;mso-wrap-distance-left:0;mso-wrap-distance-right:0;mso-position-horizontal-relative:text;mso-position-vertical-relative:text" from="78.05pt,-32.5pt" to="161.85pt,-32.5pt" o:allowincell="f" strokecolor="white" strokeweight=".72pt"/>
        </w:pict>
      </w:r>
      <w:r>
        <w:rPr>
          <w:sz w:val="20"/>
          <w:szCs w:val="20"/>
        </w:rPr>
        <w:pict>
          <v:rect id="Shape 27" o:spid="_x0000_s1052" style="position:absolute;margin-left:161.6pt;margin-top:-33pt;width:.95pt;height:1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28" o:spid="_x0000_s1053" style="position:absolute;z-index:251663360;visibility:visible;mso-wrap-distance-left:0;mso-wrap-distance-right:0;mso-position-horizontal-relative:text;mso-position-vertical-relative:text" from="162.1pt,-32.5pt" to="449.7pt,-32.5pt" o:allowincell="f" strokecolor="white" strokeweight=".72pt"/>
        </w:pict>
      </w:r>
    </w:p>
    <w:p w:rsidR="005827FE" w:rsidRDefault="005827FE">
      <w:pPr>
        <w:sectPr w:rsidR="005827FE">
          <w:pgSz w:w="11900" w:h="16838"/>
          <w:pgMar w:top="1440" w:right="1440" w:bottom="941" w:left="1440" w:header="0" w:footer="0" w:gutter="0"/>
          <w:cols w:space="720" w:equalWidth="0">
            <w:col w:w="9024"/>
          </w:cols>
        </w:sectPr>
      </w:pPr>
    </w:p>
    <w:p w:rsidR="005827FE" w:rsidRDefault="005827FE">
      <w:pPr>
        <w:spacing w:line="178" w:lineRule="exact"/>
        <w:rPr>
          <w:sz w:val="20"/>
          <w:szCs w:val="20"/>
        </w:rPr>
      </w:pPr>
    </w:p>
    <w:p w:rsidR="005827FE" w:rsidRPr="00000D77" w:rsidRDefault="00000D77" w:rsidP="00000D77">
      <w:pPr>
        <w:ind w:left="140"/>
        <w:rPr>
          <w:sz w:val="20"/>
          <w:szCs w:val="20"/>
        </w:rPr>
        <w:sectPr w:rsidR="005827FE" w:rsidRPr="00000D77">
          <w:type w:val="continuous"/>
          <w:pgSz w:w="11900" w:h="16838"/>
          <w:pgMar w:top="1440" w:right="1440" w:bottom="941" w:left="1440" w:header="0" w:footer="0" w:gutter="0"/>
          <w:cols w:space="720" w:equalWidth="0">
            <w:col w:w="9024"/>
          </w:cols>
        </w:sectPr>
      </w:pPr>
      <w:r>
        <w:rPr>
          <w:rFonts w:ascii="Arial" w:eastAsia="Arial" w:hAnsi="Arial" w:cs="Arial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14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5827FE" w:rsidRDefault="005827FE" w:rsidP="00000D77">
      <w:pPr>
        <w:rPr>
          <w:sz w:val="20"/>
          <w:szCs w:val="20"/>
        </w:rPr>
      </w:pPr>
      <w:bookmarkStart w:id="0" w:name="page15"/>
      <w:bookmarkEnd w:id="0"/>
    </w:p>
    <w:sectPr w:rsidR="005827FE" w:rsidSect="005827FE">
      <w:pgSz w:w="11900" w:h="16838"/>
      <w:pgMar w:top="1440" w:right="1440" w:bottom="941" w:left="1440" w:header="0" w:footer="0" w:gutter="0"/>
      <w:cols w:space="720" w:equalWidth="0">
        <w:col w:w="90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4B2C57E8"/>
    <w:lvl w:ilvl="0" w:tplc="D116EEA2">
      <w:start w:val="1"/>
      <w:numFmt w:val="bullet"/>
      <w:lvlText w:val="市"/>
      <w:lvlJc w:val="left"/>
    </w:lvl>
    <w:lvl w:ilvl="1" w:tplc="6AD28062">
      <w:numFmt w:val="decimal"/>
      <w:lvlText w:val=""/>
      <w:lvlJc w:val="left"/>
    </w:lvl>
    <w:lvl w:ilvl="2" w:tplc="D8386494">
      <w:numFmt w:val="decimal"/>
      <w:lvlText w:val=""/>
      <w:lvlJc w:val="left"/>
    </w:lvl>
    <w:lvl w:ilvl="3" w:tplc="17D46E54">
      <w:numFmt w:val="decimal"/>
      <w:lvlText w:val=""/>
      <w:lvlJc w:val="left"/>
    </w:lvl>
    <w:lvl w:ilvl="4" w:tplc="2F60E046">
      <w:numFmt w:val="decimal"/>
      <w:lvlText w:val=""/>
      <w:lvlJc w:val="left"/>
    </w:lvl>
    <w:lvl w:ilvl="5" w:tplc="7B8626B8">
      <w:numFmt w:val="decimal"/>
      <w:lvlText w:val=""/>
      <w:lvlJc w:val="left"/>
    </w:lvl>
    <w:lvl w:ilvl="6" w:tplc="ED848962">
      <w:numFmt w:val="decimal"/>
      <w:lvlText w:val=""/>
      <w:lvlJc w:val="left"/>
    </w:lvl>
    <w:lvl w:ilvl="7" w:tplc="DD780162">
      <w:numFmt w:val="decimal"/>
      <w:lvlText w:val=""/>
      <w:lvlJc w:val="left"/>
    </w:lvl>
    <w:lvl w:ilvl="8" w:tplc="47B8DE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827FE"/>
    <w:rsid w:val="00000D77"/>
    <w:rsid w:val="0058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2018-11-09T19:07:00Z</dcterms:created>
  <dcterms:modified xsi:type="dcterms:W3CDTF">2018-11-10T12:32:00Z</dcterms:modified>
</cp:coreProperties>
</file>