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0"/>
          <w:w w:val="90"/>
          <w:sz w:val="68"/>
          <w:szCs w:val="6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0"/>
          <w:w w:val="90"/>
          <w:sz w:val="68"/>
          <w:szCs w:val="68"/>
        </w:rPr>
        <w:t>重庆市青少年科技辅导员协会文件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渝辅协文</w:t>
      </w:r>
      <w:r>
        <w:rPr>
          <w:rFonts w:hint="eastAsia" w:ascii="仿宋_GB2312" w:hAnsi="仿宋_GB2312" w:eastAsia="仿宋_GB2312"/>
          <w:bCs/>
          <w:sz w:val="32"/>
        </w:rPr>
        <w:t>[201</w:t>
      </w:r>
      <w:r>
        <w:rPr>
          <w:rFonts w:hint="eastAsia" w:ascii="仿宋_GB2312" w:hAnsi="仿宋_GB2312" w:eastAsia="仿宋_GB2312"/>
          <w:bCs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32"/>
        </w:rPr>
        <w:t>]</w:t>
      </w:r>
      <w:r>
        <w:rPr>
          <w:rFonts w:hint="eastAsia" w:ascii="仿宋_GB2312" w:hAnsi="仿宋_GB2312" w:eastAsia="仿宋_GB2312"/>
          <w:bCs/>
          <w:sz w:val="32"/>
          <w:lang w:val="en-US" w:eastAsia="zh-CN"/>
        </w:rPr>
        <w:t>13</w:t>
      </w:r>
      <w:r>
        <w:rPr>
          <w:rFonts w:hint="eastAsia" w:ascii="仿宋_GB2312" w:hAnsi="仿宋_GB2312" w:eastAsia="仿宋_GB2312"/>
          <w:bCs/>
          <w:sz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FF0000" w:sz="12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"/>
        </w:rPr>
        <w:t>关于组织第33届全国青少年科技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"/>
        </w:rPr>
        <w:t>创新大赛观摩的通知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  <w:t>各区县（自治县）青辅协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  <w:t>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由中国科协、教育部、科技部、环境保护部、体育总局、知识产权局、自然科学基金会、共青团中央、全国妇联和重庆市人民政府共同主办的第33届全国青少年科技创新大赛将于2018年8月14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至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20日在</w:t>
      </w:r>
      <w:r>
        <w:rPr>
          <w:rFonts w:hint="eastAsia" w:ascii="方正仿宋_GBK" w:hAnsi="方正仿宋_GBK" w:eastAsia="方正仿宋_GBK" w:cs="方正仿宋_GBK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国际博览中心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举办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为进一步提高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我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市青少年科技教育工作整体水平，开创我市科技教育工作的新局面，推动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全市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科技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教育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工作的创新发展，经研究，决定组织一批优秀科技教育工作者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和优秀中小学生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到活动现场交流学习。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现将有关事项通知如下：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  <w:t>观摩人员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各区县（自治县）青辅协负责人和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中小学校青少年科技辅导教师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、优秀学生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等均可报名。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  <w:t>二、观摩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（一）竞赛场馆观摩时间：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8月16日上午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10:30-11:30；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8月18日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下午14:00-17:00；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（二）大型活动观摩时间：8月16日上午开幕式、8月18日晚上专项奖、8月19日下午闭幕式；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2018年中国青少年科技辅导员协会年会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展览、工作坊时间：8月16-18日全天。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lang w:val="en-US" w:eastAsia="zh-CN"/>
        </w:rPr>
        <w:t>三、观摩地点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（一）第33届全国青少年科技创新大赛大型活动：重庆国际博览中心N1馆；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（二）第33届全国青少年科技创新大赛公开展示：</w:t>
      </w:r>
      <w:r>
        <w:rPr>
          <w:rFonts w:hint="eastAsia" w:ascii="方正仿宋_GBK" w:hAnsi="方正仿宋_GBK" w:eastAsia="方正仿宋_GBK" w:cs="方正仿宋_GBK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国际博览中心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N2馆；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2018年中国青少年科技辅导员协会年会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展览：</w:t>
      </w:r>
      <w:r>
        <w:rPr>
          <w:rFonts w:hint="eastAsia" w:ascii="方正仿宋_GBK" w:hAnsi="方正仿宋_GBK" w:eastAsia="方正仿宋_GBK" w:cs="方正仿宋_GBK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国际博览中心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N4馆；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2018年中国青少年科技辅导员协会年会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auto"/>
          <w:lang w:val="en-US" w:eastAsia="zh-CN" w:bidi="ar-SA"/>
        </w:rPr>
        <w:t>工作坊、科技论坛：重庆悦来国际会议中心。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请各区县高度重视，公开展示期间统一组织观摩人员前往现场观摩，观摩人员须携带身份证，参观学生着校服。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（二）因大型活动场馆容纳有限，各区县每个活动只报送2人（凭票入场）。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观摩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成员交通费、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食宿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费用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自理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（四）大赛观摩期间，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请观摩人员当好东道主，文明观赛，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遵纪守法，注意安全，严格执行全国组委会的各项规定，尊重各数民族风俗习惯和宗教信仰。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市青辅协秘书处：唐诗涵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话：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63659909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instrText xml:space="preserve"> HYPERLINK "mailto:cqqfx@sina.com" </w:instrTex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cqqfx@sina.com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1.第33届全国青少年科技创新大赛大型活动观摩人员报名表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全国青少年科技创新大赛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观摩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重庆市青少年科技辅导员协会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第33届全国青少年科技创新大赛</w:t>
      </w:r>
      <w:r>
        <w:rPr>
          <w:rFonts w:hint="eastAsia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大型活动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观摩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>（以区/县为单位申报）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 xml:space="preserve">区/县:         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>填报单位：</w:t>
      </w:r>
    </w:p>
    <w:tbl>
      <w:tblPr>
        <w:tblStyle w:val="8"/>
        <w:tblpPr w:leftFromText="180" w:rightFromText="180" w:vertAnchor="text" w:horzAnchor="margin" w:tblpXSpec="center" w:tblpY="187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80"/>
        <w:gridCol w:w="1535"/>
        <w:gridCol w:w="941"/>
        <w:gridCol w:w="1337"/>
        <w:gridCol w:w="198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单 位</w:t>
            </w: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职 务</w:t>
            </w: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77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观摩时间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2" w:type="dxa"/>
            <w:vMerge w:val="continue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2" w:type="dxa"/>
            <w:vMerge w:val="continue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2" w:type="dxa"/>
            <w:vMerge w:val="continue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第33届全国青少年科技创新大赛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观摩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>（以区/县为单位申报）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 xml:space="preserve">区/县:         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>填报单位：</w:t>
      </w:r>
    </w:p>
    <w:tbl>
      <w:tblPr>
        <w:tblStyle w:val="8"/>
        <w:tblpPr w:leftFromText="180" w:rightFromText="180" w:vertAnchor="text" w:horzAnchor="margin" w:tblpXSpec="center" w:tblpY="187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80"/>
        <w:gridCol w:w="1535"/>
        <w:gridCol w:w="941"/>
        <w:gridCol w:w="1337"/>
        <w:gridCol w:w="149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单 位</w:t>
            </w: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职 务</w:t>
            </w: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观摩时间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0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4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方正仿宋_GBK" w:cs="Times New Roman"/>
          <w:sz w:val="28"/>
          <w:szCs w:val="28"/>
        </w:rPr>
        <w:instrText xml:space="preserve"> HYPERLINK "mailto:（请于7月18日之前报送报名表至cqqfx@sina.com）" </w:instrText>
      </w:r>
      <w:r>
        <w:rPr>
          <w:rFonts w:hint="default" w:ascii="Times New Roman" w:hAnsi="Times New Roman" w:eastAsia="方正仿宋_GBK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</w:rPr>
        <w:t>（请于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18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</w:rPr>
        <w:t>日之前报送报名表至</w:t>
      </w:r>
      <w:r>
        <w:rPr>
          <w:rStyle w:val="7"/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cqqfx</w:t>
      </w:r>
      <w:r>
        <w:rPr>
          <w:rStyle w:val="7"/>
          <w:rFonts w:hint="default" w:ascii="Times New Roman" w:hAnsi="Times New Roman" w:eastAsia="方正仿宋_GBK" w:cs="Times New Roman"/>
          <w:kern w:val="0"/>
          <w:sz w:val="28"/>
          <w:szCs w:val="28"/>
        </w:rPr>
        <w:t>@sina.com）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fldChar w:fldCharType="end"/>
      </w: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582825D-9BCC-4A7A-AFF4-255E8347E00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6F3F32C-CD8F-46B5-92F5-5602982BB7D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D7A29BF-777A-4780-86BC-370225EE305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C21F4E5-598C-4C4D-BDFF-43C6228C38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41764"/>
    <w:rsid w:val="001A53AA"/>
    <w:rsid w:val="00877894"/>
    <w:rsid w:val="01384648"/>
    <w:rsid w:val="03EE3E5C"/>
    <w:rsid w:val="042B305B"/>
    <w:rsid w:val="04C71943"/>
    <w:rsid w:val="07024564"/>
    <w:rsid w:val="095C5437"/>
    <w:rsid w:val="09B464CA"/>
    <w:rsid w:val="0B4C43B6"/>
    <w:rsid w:val="0FA928C0"/>
    <w:rsid w:val="12BF6A70"/>
    <w:rsid w:val="17EC7DBF"/>
    <w:rsid w:val="1A086DDF"/>
    <w:rsid w:val="1B540F76"/>
    <w:rsid w:val="1EDF1FD6"/>
    <w:rsid w:val="1F4F48DF"/>
    <w:rsid w:val="23065C71"/>
    <w:rsid w:val="25C755A0"/>
    <w:rsid w:val="264557AE"/>
    <w:rsid w:val="26B00C6F"/>
    <w:rsid w:val="29A87D3E"/>
    <w:rsid w:val="2A283514"/>
    <w:rsid w:val="2A4C6ECA"/>
    <w:rsid w:val="2C297424"/>
    <w:rsid w:val="2D300029"/>
    <w:rsid w:val="2D34363B"/>
    <w:rsid w:val="2E1851CD"/>
    <w:rsid w:val="2E8F172D"/>
    <w:rsid w:val="30152DBD"/>
    <w:rsid w:val="3288649C"/>
    <w:rsid w:val="32EF770C"/>
    <w:rsid w:val="33FD483C"/>
    <w:rsid w:val="35856DD3"/>
    <w:rsid w:val="36C62EC6"/>
    <w:rsid w:val="375C1D72"/>
    <w:rsid w:val="39940048"/>
    <w:rsid w:val="3A0A0D7C"/>
    <w:rsid w:val="3C784C4D"/>
    <w:rsid w:val="3D1578BA"/>
    <w:rsid w:val="3D9549E0"/>
    <w:rsid w:val="436D78C2"/>
    <w:rsid w:val="43F817DA"/>
    <w:rsid w:val="46323910"/>
    <w:rsid w:val="4BCA1D91"/>
    <w:rsid w:val="4C3A4C3F"/>
    <w:rsid w:val="4C533E51"/>
    <w:rsid w:val="4FAA0F40"/>
    <w:rsid w:val="5151791A"/>
    <w:rsid w:val="548C2581"/>
    <w:rsid w:val="57531D49"/>
    <w:rsid w:val="57C2298D"/>
    <w:rsid w:val="57E13587"/>
    <w:rsid w:val="59715044"/>
    <w:rsid w:val="5A3B0123"/>
    <w:rsid w:val="5C7F3418"/>
    <w:rsid w:val="5D1F1394"/>
    <w:rsid w:val="5E4156E1"/>
    <w:rsid w:val="5FB13885"/>
    <w:rsid w:val="60370F07"/>
    <w:rsid w:val="65E9068F"/>
    <w:rsid w:val="65F24CB0"/>
    <w:rsid w:val="66C63329"/>
    <w:rsid w:val="67A35F49"/>
    <w:rsid w:val="6E0D4E53"/>
    <w:rsid w:val="6E9639EA"/>
    <w:rsid w:val="6F55224D"/>
    <w:rsid w:val="6F785C7A"/>
    <w:rsid w:val="70210BC8"/>
    <w:rsid w:val="71575D64"/>
    <w:rsid w:val="72272B0E"/>
    <w:rsid w:val="72684D14"/>
    <w:rsid w:val="73743065"/>
    <w:rsid w:val="737A13A7"/>
    <w:rsid w:val="78325721"/>
    <w:rsid w:val="7AF46FEC"/>
    <w:rsid w:val="7D6E5610"/>
    <w:rsid w:val="7DB41764"/>
    <w:rsid w:val="7EDB0DEB"/>
    <w:rsid w:val="7EF65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FFFFFF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my-modal_clos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992</Words>
  <Characters>1096</Characters>
  <Lines>0</Lines>
  <Paragraphs>0</Paragraphs>
  <TotalTime>5</TotalTime>
  <ScaleCrop>false</ScaleCrop>
  <LinksUpToDate>false</LinksUpToDate>
  <CharactersWithSpaces>1175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2018-06-27T02:22:00Z</dcterms:created>
  <dc:creator>蘖芽</dc:creator>
  <cp:lastModifiedBy>叶子</cp:lastModifiedBy>
  <dcterms:modified xsi:type="dcterms:W3CDTF">2018-07-05T01:37:50Z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