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2C" w:rsidRDefault="0087122C" w:rsidP="0087122C">
      <w:pPr>
        <w:widowControl w:val="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7122C" w:rsidRDefault="0087122C" w:rsidP="0087122C">
      <w:pPr>
        <w:widowControl w:val="0"/>
        <w:spacing w:beforeLines="50" w:before="156" w:afterLines="150" w:after="468" w:line="700" w:lineRule="exact"/>
        <w:jc w:val="center"/>
        <w:rPr>
          <w:rFonts w:ascii="小标宋" w:eastAsia="小标宋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培训日程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010"/>
        <w:gridCol w:w="861"/>
        <w:gridCol w:w="1417"/>
        <w:gridCol w:w="2308"/>
        <w:gridCol w:w="1228"/>
        <w:gridCol w:w="1472"/>
      </w:tblGrid>
      <w:tr w:rsidR="0087122C" w:rsidRPr="00A81598" w:rsidTr="00517A3D">
        <w:trPr>
          <w:trHeight w:val="781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A81598" w:rsidRDefault="0087122C" w:rsidP="00517A3D">
            <w:pPr>
              <w:widowControl w:val="0"/>
              <w:spacing w:line="30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A81598">
              <w:rPr>
                <w:rFonts w:ascii="黑体" w:eastAsia="黑体" w:hAnsi="黑体" w:cs="宋体" w:hint="eastAsia"/>
                <w:sz w:val="24"/>
                <w:szCs w:val="24"/>
              </w:rPr>
              <w:t>日期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A81598" w:rsidRDefault="0087122C" w:rsidP="00517A3D">
            <w:pPr>
              <w:widowControl w:val="0"/>
              <w:spacing w:line="30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A81598">
              <w:rPr>
                <w:rFonts w:ascii="黑体" w:eastAsia="黑体" w:hAnsi="黑体" w:cs="宋体" w:hint="eastAsia"/>
                <w:sz w:val="24"/>
                <w:szCs w:val="24"/>
              </w:rPr>
              <w:t>活动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A81598" w:rsidRDefault="0087122C" w:rsidP="00517A3D">
            <w:pPr>
              <w:widowControl w:val="0"/>
              <w:spacing w:line="30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A81598">
              <w:rPr>
                <w:rFonts w:ascii="黑体" w:eastAsia="黑体" w:hAnsi="黑体" w:cs="宋体" w:hint="eastAsia"/>
                <w:sz w:val="24"/>
                <w:szCs w:val="24"/>
              </w:rPr>
              <w:t>时间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A81598" w:rsidRDefault="0087122C" w:rsidP="00517A3D">
            <w:pPr>
              <w:widowControl w:val="0"/>
              <w:spacing w:line="30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A81598">
              <w:rPr>
                <w:rFonts w:ascii="黑体" w:eastAsia="黑体" w:hAnsi="黑体" w:cs="宋体" w:hint="eastAsia"/>
                <w:sz w:val="24"/>
                <w:szCs w:val="24"/>
              </w:rPr>
              <w:t>内容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122C" w:rsidRPr="00A81598" w:rsidRDefault="0087122C" w:rsidP="00517A3D">
            <w:pPr>
              <w:widowControl w:val="0"/>
              <w:spacing w:line="30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A81598">
              <w:rPr>
                <w:rFonts w:ascii="黑体" w:eastAsia="黑体" w:hAnsi="黑体" w:cs="宋体" w:hint="eastAsia"/>
                <w:sz w:val="24"/>
                <w:szCs w:val="24"/>
              </w:rPr>
              <w:t>参会人</w:t>
            </w:r>
            <w:r w:rsidRPr="00A81598">
              <w:rPr>
                <w:rFonts w:ascii="黑体" w:eastAsia="黑体" w:hAnsi="黑体" w:cs="宋体"/>
                <w:sz w:val="24"/>
                <w:szCs w:val="24"/>
              </w:rPr>
              <w:t>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A81598" w:rsidRDefault="0087122C" w:rsidP="00517A3D">
            <w:pPr>
              <w:widowControl w:val="0"/>
              <w:spacing w:line="30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A81598">
              <w:rPr>
                <w:rFonts w:ascii="黑体" w:eastAsia="黑体" w:hAnsi="黑体" w:cs="宋体"/>
                <w:sz w:val="24"/>
                <w:szCs w:val="24"/>
              </w:rPr>
              <w:t>地点</w:t>
            </w:r>
          </w:p>
        </w:tc>
      </w:tr>
      <w:tr w:rsidR="0087122C" w:rsidTr="00517A3D">
        <w:trPr>
          <w:trHeight w:val="781"/>
          <w:jc w:val="center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8月11日</w:t>
            </w:r>
          </w:p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星期日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报到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13:00点前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裁判员报到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pacing w:val="-8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pacing w:val="-8"/>
                <w:sz w:val="24"/>
                <w:szCs w:val="24"/>
              </w:rPr>
              <w:t>重庆华商国际会议中心1楼</w:t>
            </w:r>
          </w:p>
        </w:tc>
      </w:tr>
      <w:tr w:rsidR="0087122C" w:rsidTr="00517A3D">
        <w:trPr>
          <w:trHeight w:val="952"/>
          <w:jc w:val="center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F86273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</w:pPr>
            <w:r w:rsidRPr="00F86273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>裁判长</w:t>
            </w:r>
          </w:p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会议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14:00</w:t>
            </w:r>
            <w:r w:rsidRPr="001E257A">
              <w:rPr>
                <w:rFonts w:ascii="宋体" w:hAnsi="宋体" w:cs="宋体" w:hint="eastAsia"/>
                <w:sz w:val="24"/>
                <w:szCs w:val="24"/>
              </w:rPr>
              <w:t>-</w:t>
            </w: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15:00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说明培训活动安排，明确裁判长职责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各赛事正、副裁判长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酒店会议室</w:t>
            </w:r>
          </w:p>
        </w:tc>
      </w:tr>
      <w:tr w:rsidR="0087122C" w:rsidTr="00517A3D">
        <w:trPr>
          <w:trHeight w:val="2169"/>
          <w:jc w:val="center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全体</w:t>
            </w:r>
          </w:p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会议</w:t>
            </w:r>
          </w:p>
        </w:tc>
        <w:tc>
          <w:tcPr>
            <w:tcW w:w="163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15:00</w:t>
            </w:r>
            <w:r w:rsidRPr="001E257A">
              <w:rPr>
                <w:rFonts w:ascii="宋体" w:hAnsi="宋体" w:cs="宋体" w:hint="eastAsia"/>
                <w:sz w:val="24"/>
                <w:szCs w:val="24"/>
              </w:rPr>
              <w:t>-</w:t>
            </w: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15:30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·介绍总裁判长，各赛事的正、副裁判长，裁判分组 </w:t>
            </w:r>
          </w:p>
          <w:p w:rsidR="0087122C" w:rsidRPr="001E257A" w:rsidRDefault="0087122C" w:rsidP="00517A3D">
            <w:pPr>
              <w:widowControl w:val="0"/>
              <w:spacing w:line="300" w:lineRule="exac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·说明培训活动的安排</w:t>
            </w:r>
          </w:p>
          <w:p w:rsidR="0087122C" w:rsidRPr="001E257A" w:rsidRDefault="0087122C" w:rsidP="00517A3D">
            <w:pPr>
              <w:widowControl w:val="0"/>
              <w:spacing w:line="300" w:lineRule="exac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·介绍赛区的安排，说明裁判工作实施细则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全体裁判员、志愿者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酒店会议室 </w:t>
            </w:r>
          </w:p>
        </w:tc>
      </w:tr>
      <w:tr w:rsidR="0087122C" w:rsidTr="00517A3D">
        <w:trPr>
          <w:trHeight w:val="956"/>
          <w:jc w:val="center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分组</w:t>
            </w:r>
          </w:p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培训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15:50</w:t>
            </w:r>
            <w:r w:rsidRPr="001E257A">
              <w:rPr>
                <w:rFonts w:ascii="宋体" w:hAnsi="宋体" w:cs="宋体" w:hint="eastAsia"/>
                <w:sz w:val="24"/>
                <w:szCs w:val="24"/>
              </w:rPr>
              <w:t>-</w:t>
            </w: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18:00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left"/>
              <w:rPr>
                <w:rFonts w:ascii="仿宋_GB2312" w:eastAsia="仿宋_GB2312" w:hAnsi="宋体" w:cs="宋体" w:hint="eastAsia"/>
                <w:spacing w:val="-8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pacing w:val="-8"/>
                <w:sz w:val="24"/>
                <w:szCs w:val="24"/>
              </w:rPr>
              <w:t>各项比赛进行分组培训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酒店会议室</w:t>
            </w:r>
          </w:p>
        </w:tc>
      </w:tr>
      <w:tr w:rsidR="0087122C" w:rsidTr="00517A3D">
        <w:trPr>
          <w:trHeight w:val="779"/>
          <w:jc w:val="center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准备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20:00</w:t>
            </w:r>
            <w:r w:rsidRPr="001E257A">
              <w:rPr>
                <w:rFonts w:ascii="宋体" w:hAnsi="宋体" w:cs="宋体" w:hint="eastAsia"/>
                <w:sz w:val="24"/>
                <w:szCs w:val="24"/>
              </w:rPr>
              <w:t>-</w:t>
            </w: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22:00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阅读裁判细则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全体</w:t>
            </w:r>
          </w:p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裁判员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各自房间</w:t>
            </w:r>
          </w:p>
        </w:tc>
      </w:tr>
      <w:tr w:rsidR="0087122C" w:rsidTr="00517A3D">
        <w:trPr>
          <w:trHeight w:val="963"/>
          <w:jc w:val="center"/>
        </w:trPr>
        <w:tc>
          <w:tcPr>
            <w:tcW w:w="1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8月12日</w:t>
            </w:r>
          </w:p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星期一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现场</w:t>
            </w:r>
          </w:p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培训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8:30</w:t>
            </w:r>
            <w:r w:rsidRPr="001E257A">
              <w:rPr>
                <w:rFonts w:ascii="宋体" w:hAnsi="宋体" w:cs="宋体" w:hint="eastAsia"/>
                <w:sz w:val="24"/>
                <w:szCs w:val="24"/>
              </w:rPr>
              <w:t>-</w:t>
            </w: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11:30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对场地和设施进行检查，明确裁判员和志愿者分工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各赛区裁判员和志愿者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各竞赛场地</w:t>
            </w:r>
          </w:p>
        </w:tc>
      </w:tr>
      <w:tr w:rsidR="0087122C" w:rsidTr="00517A3D">
        <w:trPr>
          <w:trHeight w:val="826"/>
          <w:jc w:val="center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分组</w:t>
            </w:r>
          </w:p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培训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13:00</w:t>
            </w:r>
            <w:r w:rsidRPr="001E257A">
              <w:rPr>
                <w:rFonts w:ascii="宋体" w:hAnsi="宋体" w:cs="宋体" w:hint="eastAsia"/>
                <w:sz w:val="24"/>
                <w:szCs w:val="24"/>
              </w:rPr>
              <w:t>-</w:t>
            </w: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17:30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讨论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各赛区裁</w:t>
            </w:r>
          </w:p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判员和志愿者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  <w:highlight w:val="yellow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各竞赛场地</w:t>
            </w:r>
          </w:p>
        </w:tc>
      </w:tr>
      <w:tr w:rsidR="0087122C" w:rsidTr="00517A3D">
        <w:trPr>
          <w:trHeight w:val="898"/>
          <w:jc w:val="center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全体</w:t>
            </w:r>
          </w:p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会议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17:30</w:t>
            </w:r>
            <w:r w:rsidRPr="001E257A">
              <w:rPr>
                <w:rFonts w:ascii="宋体" w:hAnsi="宋体" w:cs="宋体" w:hint="eastAsia"/>
                <w:sz w:val="24"/>
                <w:szCs w:val="24"/>
              </w:rPr>
              <w:t>-</w:t>
            </w: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17:45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总结培训中的问题和处理办法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全体</w:t>
            </w:r>
          </w:p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裁判员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  <w:highlight w:val="yellow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酒店会议室</w:t>
            </w:r>
          </w:p>
        </w:tc>
      </w:tr>
      <w:tr w:rsidR="0087122C" w:rsidTr="00517A3D">
        <w:trPr>
          <w:trHeight w:val="783"/>
          <w:jc w:val="center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22C" w:rsidRDefault="0087122C" w:rsidP="00517A3D">
            <w:pPr>
              <w:widowControl w:val="0"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Default="0087122C" w:rsidP="00517A3D">
            <w:pPr>
              <w:widowControl w:val="0"/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hint="eastAsia"/>
                <w:sz w:val="24"/>
                <w:szCs w:val="24"/>
              </w:rPr>
              <w:t>17:45</w:t>
            </w:r>
            <w:r w:rsidRPr="001E257A">
              <w:rPr>
                <w:rFonts w:ascii="宋体" w:hAnsi="宋体" w:cs="宋体" w:hint="eastAsia"/>
                <w:sz w:val="24"/>
                <w:szCs w:val="24"/>
              </w:rPr>
              <w:t>-</w:t>
            </w:r>
            <w:r w:rsidRPr="001E257A">
              <w:rPr>
                <w:rFonts w:ascii="仿宋_GB2312" w:eastAsia="仿宋_GB2312" w:hAnsi="宋体" w:hint="eastAsia"/>
                <w:sz w:val="24"/>
                <w:szCs w:val="24"/>
              </w:rPr>
              <w:t>18:00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122C" w:rsidRPr="001E257A" w:rsidRDefault="0087122C" w:rsidP="00517A3D">
            <w:pPr>
              <w:widowControl w:val="0"/>
              <w:spacing w:line="300" w:lineRule="exac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1E257A">
              <w:rPr>
                <w:rFonts w:ascii="仿宋_GB2312" w:eastAsia="仿宋_GB2312" w:hAnsi="宋体" w:cs="宋体" w:hint="eastAsia"/>
                <w:sz w:val="24"/>
                <w:szCs w:val="24"/>
              </w:rPr>
              <w:t>颁发裁判员证书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Default="0087122C" w:rsidP="00517A3D">
            <w:pPr>
              <w:widowControl w:val="0"/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2C" w:rsidRDefault="0087122C" w:rsidP="00517A3D">
            <w:pPr>
              <w:widowControl w:val="0"/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8C3819" w:rsidRDefault="0087122C">
      <w:bookmarkStart w:id="0" w:name="_GoBack"/>
      <w:bookmarkEnd w:id="0"/>
    </w:p>
    <w:sectPr w:rsidR="008C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2C"/>
    <w:rsid w:val="0087122C"/>
    <w:rsid w:val="00942568"/>
    <w:rsid w:val="00E6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8319D-815F-49DD-BA1A-9157A5B7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2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XXT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伟伟</dc:creator>
  <cp:keywords/>
  <dc:description/>
  <cp:lastModifiedBy>王 伟伟</cp:lastModifiedBy>
  <cp:revision>1</cp:revision>
  <dcterms:created xsi:type="dcterms:W3CDTF">2019-07-08T05:30:00Z</dcterms:created>
  <dcterms:modified xsi:type="dcterms:W3CDTF">2019-07-08T05:30:00Z</dcterms:modified>
</cp:coreProperties>
</file>