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仿宋"/>
          <w:sz w:val="28"/>
          <w:szCs w:val="28"/>
        </w:rPr>
        <w:t>附件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6</w:t>
      </w:r>
      <w:bookmarkStart w:id="0" w:name="_GoBack"/>
      <w:bookmarkEnd w:id="0"/>
    </w:p>
    <w:p>
      <w:pPr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机器人创新挑战赛补充规则及要求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一、所有参赛队在国、省赛及补充规则的框架下采取最终得分排名的形式，计一轮竞赛成绩为最终成绩。</w:t>
      </w:r>
    </w:p>
    <w:p>
      <w:pPr>
        <w:ind w:firstLine="640" w:firstLineChars="200"/>
        <w:jc w:val="left"/>
        <w:rPr>
          <w:rFonts w:ascii="仿宋" w:hAnsi="仿宋" w:eastAsia="仿宋" w:cs="仿宋"/>
          <w:color w:val="2F2F2F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F2F2F"/>
          <w:sz w:val="32"/>
          <w:szCs w:val="32"/>
          <w:shd w:val="clear" w:color="auto" w:fill="FFFFFF"/>
        </w:rPr>
        <w:t>二、赛场环境由参赛队自行架设，竞赛地图采用道具套装统一地图。如图所示：</w:t>
      </w:r>
    </w:p>
    <w:p>
      <w:pPr>
        <w:jc w:val="center"/>
        <w:rPr>
          <w:rFonts w:ascii="仿宋" w:hAnsi="仿宋" w:eastAsia="仿宋" w:cs="仿宋"/>
          <w:color w:val="2F2F2F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F2F2F"/>
          <w:sz w:val="32"/>
          <w:szCs w:val="32"/>
          <w:shd w:val="clear" w:color="auto" w:fill="FFFFFF"/>
        </w:rPr>
        <w:drawing>
          <wp:inline distT="0" distB="0" distL="0" distR="0">
            <wp:extent cx="4744720" cy="290385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762" cy="2906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具体规则的修改：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F2F2F"/>
          <w:sz w:val="32"/>
          <w:szCs w:val="32"/>
          <w:shd w:val="clear" w:color="auto" w:fill="FFFFFF"/>
        </w:rPr>
        <w:t>4.1 ⑴搭建机器人与编程只能在准备区进行。改为：参赛选手需全程在监控范围内活动。</w:t>
      </w:r>
    </w:p>
    <w:p>
      <w:pPr>
        <w:ind w:firstLine="640" w:firstLineChars="200"/>
        <w:jc w:val="left"/>
        <w:rPr>
          <w:rFonts w:ascii="仿宋" w:hAnsi="仿宋" w:eastAsia="仿宋" w:cs="仿宋"/>
          <w:color w:val="2F2F2F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2F2F2F"/>
          <w:sz w:val="32"/>
          <w:szCs w:val="32"/>
          <w:shd w:val="clear" w:color="auto" w:fill="FFFFFF"/>
        </w:rPr>
        <w:t xml:space="preserve">4.1 </w:t>
      </w:r>
      <w:r>
        <w:rPr>
          <w:rFonts w:hint="eastAsia" w:ascii="仿宋" w:hAnsi="仿宋" w:eastAsia="仿宋" w:cs="仿宋"/>
          <w:color w:val="2F2F2F"/>
          <w:sz w:val="32"/>
          <w:szCs w:val="32"/>
          <w:shd w:val="clear" w:color="auto" w:fill="FFFFFF"/>
        </w:rPr>
        <w:t>⑷参赛队员在准备区有</w:t>
      </w:r>
      <w:r>
        <w:rPr>
          <w:rFonts w:ascii="仿宋" w:hAnsi="仿宋" w:eastAsia="仿宋" w:cs="仿宋"/>
          <w:color w:val="2F2F2F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 w:cs="仿宋"/>
          <w:color w:val="2F2F2F"/>
          <w:sz w:val="32"/>
          <w:szCs w:val="32"/>
          <w:shd w:val="clear" w:color="auto" w:fill="FFFFFF"/>
        </w:rPr>
        <w:t>小时的搭建机器人、调试和编制程序的时间。改为：参赛队员有90分钟的准备时间，按场地抽签情况布置场地和调试编写程序，可以携搭建好的机器人进入竞赛区域。</w:t>
      </w:r>
    </w:p>
    <w:p>
      <w:pPr>
        <w:ind w:firstLine="640" w:firstLineChars="200"/>
        <w:jc w:val="left"/>
        <w:rPr>
          <w:rFonts w:ascii="仿宋" w:hAnsi="仿宋" w:eastAsia="仿宋" w:cs="仿宋"/>
          <w:color w:val="2F2F2F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F2F2F"/>
          <w:sz w:val="32"/>
          <w:szCs w:val="32"/>
          <w:shd w:val="clear" w:color="auto" w:fill="FFFFFF"/>
        </w:rPr>
        <w:t>附录2（2）裁判员从参赛队员中随机选取</w:t>
      </w:r>
      <w:r>
        <w:rPr>
          <w:rFonts w:ascii="仿宋" w:hAnsi="仿宋" w:eastAsia="仿宋" w:cs="仿宋"/>
          <w:color w:val="2F2F2F"/>
          <w:sz w:val="32"/>
          <w:szCs w:val="32"/>
          <w:shd w:val="clear" w:color="auto" w:fill="FFFFFF"/>
        </w:rPr>
        <w:t>4</w:t>
      </w:r>
      <w:r>
        <w:rPr>
          <w:rFonts w:hint="eastAsia" w:ascii="仿宋" w:hAnsi="仿宋" w:eastAsia="仿宋" w:cs="仿宋"/>
          <w:color w:val="2F2F2F"/>
          <w:sz w:val="32"/>
          <w:szCs w:val="32"/>
          <w:shd w:val="clear" w:color="auto" w:fill="FFFFFF"/>
        </w:rPr>
        <w:t>人参与抽签。改为：裁判员进行任务位置抽签。</w:t>
      </w:r>
    </w:p>
    <w:p>
      <w:pPr>
        <w:ind w:firstLine="640" w:firstLineChars="200"/>
        <w:jc w:val="left"/>
        <w:rPr>
          <w:rFonts w:ascii="仿宋" w:hAnsi="仿宋" w:eastAsia="仿宋" w:cs="仿宋"/>
          <w:color w:val="2F2F2F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F2F2F"/>
          <w:sz w:val="32"/>
          <w:szCs w:val="32"/>
          <w:shd w:val="clear" w:color="auto" w:fill="FFFFFF"/>
        </w:rPr>
        <w:t>任务模型位置：教练员可将下表打印并指导参赛队员提前练习好如何布置场地。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261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809" w:type="dxa"/>
          </w:tcPr>
          <w:p>
            <w:pPr>
              <w:ind w:firstLine="640" w:firstLineChars="200"/>
              <w:jc w:val="left"/>
              <w:rPr>
                <w:rFonts w:ascii="仿宋" w:hAnsi="仿宋" w:eastAsia="仿宋" w:cs="仿宋"/>
                <w:color w:val="2F2F2F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261" w:type="dxa"/>
          </w:tcPr>
          <w:p>
            <w:pPr>
              <w:ind w:firstLine="640" w:firstLineChars="200"/>
              <w:jc w:val="left"/>
              <w:rPr>
                <w:rFonts w:ascii="仿宋" w:hAnsi="仿宋" w:eastAsia="仿宋" w:cs="仿宋"/>
                <w:color w:val="2F2F2F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F2F2F"/>
                <w:sz w:val="32"/>
                <w:szCs w:val="32"/>
                <w:shd w:val="clear" w:color="auto" w:fill="FFFFFF"/>
              </w:rPr>
              <w:t>任务模型名称</w:t>
            </w:r>
          </w:p>
        </w:tc>
        <w:tc>
          <w:tcPr>
            <w:tcW w:w="3260" w:type="dxa"/>
          </w:tcPr>
          <w:p>
            <w:pPr>
              <w:ind w:firstLine="640" w:firstLineChars="200"/>
              <w:jc w:val="left"/>
              <w:rPr>
                <w:rFonts w:ascii="仿宋" w:hAnsi="仿宋" w:eastAsia="仿宋" w:cs="仿宋"/>
                <w:color w:val="2F2F2F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F2F2F"/>
                <w:sz w:val="32"/>
                <w:szCs w:val="32"/>
                <w:shd w:val="clear" w:color="auto" w:fill="FFFFFF"/>
              </w:rPr>
              <w:t>挡板编号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809" w:type="dxa"/>
          </w:tcPr>
          <w:p>
            <w:pPr>
              <w:ind w:firstLine="640" w:firstLineChars="200"/>
              <w:jc w:val="left"/>
              <w:rPr>
                <w:rFonts w:ascii="仿宋" w:hAnsi="仿宋" w:eastAsia="仿宋" w:cs="仿宋"/>
                <w:color w:val="2F2F2F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2F2F2F"/>
                <w:sz w:val="32"/>
                <w:szCs w:val="32"/>
                <w:shd w:val="clear" w:color="auto" w:fill="FFFFFF"/>
              </w:rPr>
              <w:t>E</w:t>
            </w:r>
          </w:p>
        </w:tc>
        <w:tc>
          <w:tcPr>
            <w:tcW w:w="3261" w:type="dxa"/>
          </w:tcPr>
          <w:p>
            <w:pPr>
              <w:ind w:firstLine="640" w:firstLineChars="200"/>
              <w:jc w:val="left"/>
              <w:rPr>
                <w:rFonts w:ascii="仿宋" w:hAnsi="仿宋" w:eastAsia="仿宋" w:cs="仿宋"/>
                <w:color w:val="2F2F2F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260" w:type="dxa"/>
          </w:tcPr>
          <w:p>
            <w:pPr>
              <w:ind w:firstLine="640" w:firstLineChars="200"/>
              <w:jc w:val="left"/>
              <w:rPr>
                <w:rFonts w:ascii="仿宋" w:hAnsi="仿宋" w:eastAsia="仿宋" w:cs="仿宋"/>
                <w:color w:val="2F2F2F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809" w:type="dxa"/>
          </w:tcPr>
          <w:p>
            <w:pPr>
              <w:ind w:firstLine="640" w:firstLineChars="200"/>
              <w:jc w:val="left"/>
              <w:rPr>
                <w:rFonts w:ascii="仿宋" w:hAnsi="仿宋" w:eastAsia="仿宋" w:cs="仿宋"/>
                <w:color w:val="2F2F2F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2F2F2F"/>
                <w:sz w:val="32"/>
                <w:szCs w:val="32"/>
                <w:shd w:val="clear" w:color="auto" w:fill="FFFFFF"/>
              </w:rPr>
              <w:t xml:space="preserve">S </w:t>
            </w:r>
          </w:p>
        </w:tc>
        <w:tc>
          <w:tcPr>
            <w:tcW w:w="3261" w:type="dxa"/>
          </w:tcPr>
          <w:p>
            <w:pPr>
              <w:ind w:firstLine="640" w:firstLineChars="200"/>
              <w:jc w:val="left"/>
              <w:rPr>
                <w:rFonts w:ascii="仿宋" w:hAnsi="仿宋" w:eastAsia="仿宋" w:cs="仿宋"/>
                <w:color w:val="2F2F2F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260" w:type="dxa"/>
          </w:tcPr>
          <w:p>
            <w:pPr>
              <w:ind w:firstLine="640" w:firstLineChars="200"/>
              <w:jc w:val="left"/>
              <w:rPr>
                <w:rFonts w:ascii="仿宋" w:hAnsi="仿宋" w:eastAsia="仿宋" w:cs="仿宋"/>
                <w:color w:val="2F2F2F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809" w:type="dxa"/>
          </w:tcPr>
          <w:p>
            <w:pPr>
              <w:ind w:firstLine="640" w:firstLineChars="200"/>
              <w:jc w:val="left"/>
              <w:rPr>
                <w:rFonts w:ascii="仿宋" w:hAnsi="仿宋" w:eastAsia="仿宋" w:cs="仿宋"/>
                <w:color w:val="2F2F2F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2F2F2F"/>
                <w:sz w:val="32"/>
                <w:szCs w:val="32"/>
                <w:shd w:val="clear" w:color="auto" w:fill="FFFFFF"/>
              </w:rPr>
              <w:t>W</w:t>
            </w:r>
          </w:p>
        </w:tc>
        <w:tc>
          <w:tcPr>
            <w:tcW w:w="3261" w:type="dxa"/>
          </w:tcPr>
          <w:p>
            <w:pPr>
              <w:ind w:firstLine="640" w:firstLineChars="200"/>
              <w:jc w:val="left"/>
              <w:rPr>
                <w:rFonts w:ascii="仿宋" w:hAnsi="仿宋" w:eastAsia="仿宋" w:cs="仿宋"/>
                <w:color w:val="2F2F2F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260" w:type="dxa"/>
          </w:tcPr>
          <w:p>
            <w:pPr>
              <w:ind w:firstLine="640" w:firstLineChars="200"/>
              <w:jc w:val="left"/>
              <w:rPr>
                <w:rFonts w:ascii="仿宋" w:hAnsi="仿宋" w:eastAsia="仿宋" w:cs="仿宋"/>
                <w:color w:val="2F2F2F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809" w:type="dxa"/>
          </w:tcPr>
          <w:p>
            <w:pPr>
              <w:ind w:firstLine="640" w:firstLineChars="200"/>
              <w:jc w:val="left"/>
              <w:rPr>
                <w:rFonts w:ascii="仿宋" w:hAnsi="仿宋" w:eastAsia="仿宋" w:cs="仿宋"/>
                <w:color w:val="2F2F2F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2F2F2F"/>
                <w:sz w:val="32"/>
                <w:szCs w:val="32"/>
                <w:shd w:val="clear" w:color="auto" w:fill="FFFFFF"/>
              </w:rPr>
              <w:t>N</w:t>
            </w:r>
          </w:p>
        </w:tc>
        <w:tc>
          <w:tcPr>
            <w:tcW w:w="3261" w:type="dxa"/>
          </w:tcPr>
          <w:p>
            <w:pPr>
              <w:ind w:firstLine="640" w:firstLineChars="200"/>
              <w:jc w:val="left"/>
              <w:rPr>
                <w:rFonts w:ascii="仿宋" w:hAnsi="仿宋" w:eastAsia="仿宋" w:cs="仿宋"/>
                <w:color w:val="2F2F2F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260" w:type="dxa"/>
          </w:tcPr>
          <w:p>
            <w:pPr>
              <w:ind w:firstLine="640" w:firstLineChars="200"/>
              <w:jc w:val="left"/>
              <w:rPr>
                <w:rFonts w:ascii="仿宋" w:hAnsi="仿宋" w:eastAsia="仿宋" w:cs="仿宋"/>
                <w:color w:val="2F2F2F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809" w:type="dxa"/>
          </w:tcPr>
          <w:p>
            <w:pPr>
              <w:ind w:firstLine="640" w:firstLineChars="200"/>
              <w:jc w:val="left"/>
              <w:rPr>
                <w:rFonts w:ascii="仿宋" w:hAnsi="仿宋" w:eastAsia="仿宋" w:cs="仿宋"/>
                <w:color w:val="2F2F2F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2F2F2F"/>
                <w:sz w:val="32"/>
                <w:szCs w:val="32"/>
                <w:shd w:val="clear" w:color="auto" w:fill="FFFFFF"/>
              </w:rPr>
              <w:t>S</w:t>
            </w:r>
          </w:p>
        </w:tc>
        <w:tc>
          <w:tcPr>
            <w:tcW w:w="3261" w:type="dxa"/>
          </w:tcPr>
          <w:p>
            <w:pPr>
              <w:ind w:firstLine="640" w:firstLineChars="200"/>
              <w:jc w:val="left"/>
              <w:rPr>
                <w:rFonts w:ascii="仿宋" w:hAnsi="仿宋" w:eastAsia="仿宋" w:cs="仿宋"/>
                <w:color w:val="2F2F2F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260" w:type="dxa"/>
          </w:tcPr>
          <w:p>
            <w:pPr>
              <w:ind w:firstLine="640" w:firstLineChars="200"/>
              <w:jc w:val="left"/>
              <w:rPr>
                <w:rFonts w:ascii="仿宋" w:hAnsi="仿宋" w:eastAsia="仿宋" w:cs="仿宋"/>
                <w:color w:val="2F2F2F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809" w:type="dxa"/>
          </w:tcPr>
          <w:p>
            <w:pPr>
              <w:ind w:firstLine="640" w:firstLineChars="200"/>
              <w:jc w:val="left"/>
              <w:rPr>
                <w:rFonts w:ascii="仿宋" w:hAnsi="仿宋" w:eastAsia="仿宋" w:cs="仿宋"/>
                <w:color w:val="2F2F2F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2F2F2F"/>
                <w:sz w:val="32"/>
                <w:szCs w:val="32"/>
                <w:shd w:val="clear" w:color="auto" w:fill="FFFFFF"/>
              </w:rPr>
              <w:t xml:space="preserve">N </w:t>
            </w:r>
          </w:p>
        </w:tc>
        <w:tc>
          <w:tcPr>
            <w:tcW w:w="3261" w:type="dxa"/>
          </w:tcPr>
          <w:p>
            <w:pPr>
              <w:ind w:firstLine="640" w:firstLineChars="200"/>
              <w:jc w:val="left"/>
              <w:rPr>
                <w:rFonts w:ascii="仿宋" w:hAnsi="仿宋" w:eastAsia="仿宋" w:cs="仿宋"/>
                <w:color w:val="2F2F2F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260" w:type="dxa"/>
          </w:tcPr>
          <w:p>
            <w:pPr>
              <w:ind w:firstLine="640" w:firstLineChars="200"/>
              <w:jc w:val="left"/>
              <w:rPr>
                <w:rFonts w:ascii="仿宋" w:hAnsi="仿宋" w:eastAsia="仿宋" w:cs="仿宋"/>
                <w:color w:val="2F2F2F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809" w:type="dxa"/>
          </w:tcPr>
          <w:p>
            <w:pPr>
              <w:ind w:firstLine="640" w:firstLineChars="200"/>
              <w:jc w:val="left"/>
              <w:rPr>
                <w:rFonts w:ascii="仿宋" w:hAnsi="仿宋" w:eastAsia="仿宋" w:cs="仿宋"/>
                <w:color w:val="2F2F2F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261" w:type="dxa"/>
          </w:tcPr>
          <w:p>
            <w:pPr>
              <w:jc w:val="left"/>
              <w:rPr>
                <w:rFonts w:ascii="仿宋" w:hAnsi="仿宋" w:eastAsia="仿宋" w:cs="仿宋"/>
                <w:color w:val="2F2F2F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F2F2F"/>
                <w:sz w:val="32"/>
                <w:szCs w:val="32"/>
                <w:shd w:val="clear" w:color="auto" w:fill="FFFFFF"/>
              </w:rPr>
              <w:t>清除障碍（障碍物1）</w:t>
            </w:r>
          </w:p>
        </w:tc>
        <w:tc>
          <w:tcPr>
            <w:tcW w:w="3260" w:type="dxa"/>
          </w:tcPr>
          <w:p>
            <w:pPr>
              <w:ind w:firstLine="640" w:firstLineChars="200"/>
              <w:jc w:val="left"/>
              <w:rPr>
                <w:rFonts w:ascii="仿宋" w:hAnsi="仿宋" w:eastAsia="仿宋" w:cs="仿宋"/>
                <w:color w:val="2F2F2F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809" w:type="dxa"/>
          </w:tcPr>
          <w:p>
            <w:pPr>
              <w:ind w:firstLine="640" w:firstLineChars="200"/>
              <w:jc w:val="left"/>
              <w:rPr>
                <w:rFonts w:ascii="仿宋" w:hAnsi="仿宋" w:eastAsia="仿宋" w:cs="仿宋"/>
                <w:color w:val="2F2F2F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261" w:type="dxa"/>
          </w:tcPr>
          <w:p>
            <w:pPr>
              <w:jc w:val="left"/>
              <w:rPr>
                <w:rFonts w:ascii="仿宋" w:hAnsi="仿宋" w:eastAsia="仿宋" w:cs="仿宋"/>
                <w:color w:val="2F2F2F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F2F2F"/>
                <w:sz w:val="32"/>
                <w:szCs w:val="32"/>
                <w:shd w:val="clear" w:color="auto" w:fill="FFFFFF"/>
              </w:rPr>
              <w:t>清除障碍（障碍物3）</w:t>
            </w:r>
          </w:p>
        </w:tc>
        <w:tc>
          <w:tcPr>
            <w:tcW w:w="3260" w:type="dxa"/>
          </w:tcPr>
          <w:p>
            <w:pPr>
              <w:ind w:firstLine="640" w:firstLineChars="200"/>
              <w:jc w:val="left"/>
              <w:rPr>
                <w:rFonts w:ascii="仿宋" w:hAnsi="仿宋" w:eastAsia="仿宋" w:cs="仿宋"/>
                <w:color w:val="2F2F2F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ind w:firstLine="707" w:firstLineChars="22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继续采用前补充说明中不允许使用智能循迹模块的要求。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210557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30"/>
    <w:rsid w:val="00050576"/>
    <w:rsid w:val="001B46B8"/>
    <w:rsid w:val="001C16EE"/>
    <w:rsid w:val="001D15E2"/>
    <w:rsid w:val="001E6B23"/>
    <w:rsid w:val="00227079"/>
    <w:rsid w:val="0024523B"/>
    <w:rsid w:val="003A13D0"/>
    <w:rsid w:val="003C43C7"/>
    <w:rsid w:val="004C1B48"/>
    <w:rsid w:val="004C31A6"/>
    <w:rsid w:val="007A7196"/>
    <w:rsid w:val="007C1230"/>
    <w:rsid w:val="008E459A"/>
    <w:rsid w:val="00907909"/>
    <w:rsid w:val="00934E09"/>
    <w:rsid w:val="009B3F96"/>
    <w:rsid w:val="00AD717B"/>
    <w:rsid w:val="00B02594"/>
    <w:rsid w:val="00B80D0E"/>
    <w:rsid w:val="00C21C50"/>
    <w:rsid w:val="00CE03C7"/>
    <w:rsid w:val="00CF6870"/>
    <w:rsid w:val="00D648E2"/>
    <w:rsid w:val="00F06E61"/>
    <w:rsid w:val="00F27EFC"/>
    <w:rsid w:val="00FE43A2"/>
    <w:rsid w:val="01ED6E2D"/>
    <w:rsid w:val="0A583AD3"/>
    <w:rsid w:val="0FD16B39"/>
    <w:rsid w:val="18BA4A49"/>
    <w:rsid w:val="1ACF4BC9"/>
    <w:rsid w:val="21551ECA"/>
    <w:rsid w:val="23FF7FE8"/>
    <w:rsid w:val="24213310"/>
    <w:rsid w:val="2BAA04FB"/>
    <w:rsid w:val="35181EC7"/>
    <w:rsid w:val="368C22A6"/>
    <w:rsid w:val="392E39B4"/>
    <w:rsid w:val="3C035DE1"/>
    <w:rsid w:val="3F0740E4"/>
    <w:rsid w:val="401D4971"/>
    <w:rsid w:val="41EE3B6D"/>
    <w:rsid w:val="4B0D4245"/>
    <w:rsid w:val="4BA6258A"/>
    <w:rsid w:val="526F4588"/>
    <w:rsid w:val="53C30048"/>
    <w:rsid w:val="57A718F6"/>
    <w:rsid w:val="5E9B0F31"/>
    <w:rsid w:val="5EA70A28"/>
    <w:rsid w:val="60103F2D"/>
    <w:rsid w:val="60236018"/>
    <w:rsid w:val="62EC5693"/>
    <w:rsid w:val="67DC6D53"/>
    <w:rsid w:val="6F0B7D6F"/>
    <w:rsid w:val="6F725D70"/>
    <w:rsid w:val="703728A7"/>
    <w:rsid w:val="70B6023E"/>
    <w:rsid w:val="72B478D9"/>
    <w:rsid w:val="751D2258"/>
    <w:rsid w:val="774E14F3"/>
    <w:rsid w:val="7B6A4A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EF662E-3578-45EB-80D8-EC0CFA2A8B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362</Characters>
  <Lines>3</Lines>
  <Paragraphs>1</Paragraphs>
  <TotalTime>15</TotalTime>
  <ScaleCrop>false</ScaleCrop>
  <LinksUpToDate>false</LinksUpToDate>
  <CharactersWithSpaces>424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2021-05-24T13:59:00Z</dcterms:created>
  <dc:creator>Administrator</dc:creator>
  <cp:lastModifiedBy>丁丁</cp:lastModifiedBy>
  <dcterms:modified xsi:type="dcterms:W3CDTF">2021-06-07T01:17:13Z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A5B4D8CA04634099931D2DF79D93AA24</vt:lpwstr>
  </property>
</Properties>
</file>