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A822A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 w14:paraId="742467DF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jc w:val="center"/>
        <w:textAlignment w:val="bottom"/>
        <w:rPr>
          <w:rFonts w:hint="eastAsia" w:ascii="方正小标宋简体" w:eastAsia="方正小标宋简体"/>
          <w:color w:val="auto"/>
          <w:kern w:val="2"/>
          <w:sz w:val="48"/>
          <w:szCs w:val="48"/>
        </w:rPr>
      </w:pPr>
    </w:p>
    <w:p w14:paraId="6D2AE8BE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jc w:val="center"/>
        <w:textAlignment w:val="bottom"/>
        <w:rPr>
          <w:rFonts w:hint="default" w:ascii="Times New Roman" w:hAnsi="Times New Roman" w:eastAsia="方正小标宋简体"/>
          <w:color w:val="auto"/>
          <w:kern w:val="2"/>
          <w:sz w:val="48"/>
          <w:szCs w:val="48"/>
        </w:rPr>
      </w:pPr>
      <w:r>
        <w:rPr>
          <w:rFonts w:hint="eastAsia" w:ascii="方正小标宋简体" w:eastAsia="方正小标宋简体"/>
          <w:color w:val="auto"/>
          <w:kern w:val="2"/>
          <w:sz w:val="48"/>
          <w:szCs w:val="48"/>
        </w:rPr>
        <w:t>四川省青少年科技教育协会</w:t>
      </w:r>
    </w:p>
    <w:p w14:paraId="37BC4E23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jc w:val="center"/>
        <w:textAlignment w:val="bottom"/>
        <w:rPr>
          <w:rFonts w:hint="default" w:ascii="Times New Roman" w:hAnsi="Times New Roman" w:eastAsia="方正小标宋简体"/>
          <w:color w:val="auto"/>
          <w:kern w:val="2"/>
          <w:sz w:val="48"/>
          <w:szCs w:val="48"/>
        </w:rPr>
      </w:pPr>
      <w:r>
        <w:rPr>
          <w:rFonts w:hint="eastAsia" w:ascii="方正小标宋简体" w:eastAsia="方正小标宋简体"/>
          <w:color w:val="auto"/>
          <w:kern w:val="2"/>
          <w:sz w:val="48"/>
          <w:szCs w:val="48"/>
        </w:rPr>
        <w:t>青少年科技辅导员专业水平认证申报书</w:t>
      </w:r>
    </w:p>
    <w:p w14:paraId="0E2C686B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jc w:val="center"/>
        <w:textAlignment w:val="bottom"/>
        <w:rPr>
          <w:rFonts w:hint="default" w:ascii="Times New Roman" w:hAnsi="Times New Roman" w:eastAsia="黑体"/>
          <w:color w:val="auto"/>
          <w:kern w:val="2"/>
          <w:sz w:val="44"/>
          <w:szCs w:val="44"/>
        </w:rPr>
      </w:pPr>
    </w:p>
    <w:p w14:paraId="38BBF85E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jc w:val="center"/>
        <w:textAlignment w:val="bottom"/>
        <w:rPr>
          <w:rFonts w:hint="default" w:ascii="Times New Roman" w:hAnsi="Times New Roman" w:eastAsia="方正楷体简体"/>
          <w:color w:val="auto"/>
          <w:kern w:val="2"/>
          <w:sz w:val="40"/>
          <w:szCs w:val="40"/>
        </w:rPr>
      </w:pPr>
      <w:r>
        <w:rPr>
          <w:rFonts w:hint="eastAsia" w:ascii="方正楷体简体" w:eastAsia="方正楷体简体"/>
          <w:color w:val="auto"/>
          <w:kern w:val="2"/>
          <w:sz w:val="40"/>
          <w:szCs w:val="40"/>
        </w:rPr>
        <w:t>认证级别：</w:t>
      </w:r>
      <w:r>
        <w:rPr>
          <w:rFonts w:hint="default" w:ascii="Times New Roman" w:hAnsi="Times New Roman" w:eastAsia="方正楷体简体"/>
          <w:color w:val="auto"/>
          <w:kern w:val="2"/>
          <w:sz w:val="40"/>
          <w:szCs w:val="40"/>
        </w:rPr>
        <w:t xml:space="preserve"> </w:t>
      </w:r>
      <w:r>
        <w:rPr>
          <w:rFonts w:hint="eastAsia" w:ascii="方正楷体简体" w:eastAsia="方正楷体简体"/>
          <w:color w:val="auto"/>
          <w:kern w:val="2"/>
          <w:sz w:val="40"/>
          <w:szCs w:val="40"/>
        </w:rPr>
        <w:t>初级</w:t>
      </w:r>
    </w:p>
    <w:p w14:paraId="34C6DF4A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jc w:val="center"/>
        <w:textAlignment w:val="bottom"/>
        <w:rPr>
          <w:rFonts w:hint="default" w:ascii="Times New Roman" w:hAnsi="Times New Roman" w:eastAsia="黑体"/>
          <w:color w:val="auto"/>
          <w:kern w:val="2"/>
          <w:sz w:val="44"/>
          <w:szCs w:val="44"/>
        </w:rPr>
      </w:pPr>
      <w:r>
        <w:rPr>
          <w:rFonts w:hint="default" w:ascii="Times New Roman" w:hAnsi="Times New Roman" w:eastAsia="黑体"/>
          <w:color w:val="auto"/>
          <w:kern w:val="2"/>
          <w:sz w:val="44"/>
          <w:szCs w:val="44"/>
        </w:rPr>
        <w:t xml:space="preserve">       </w:t>
      </w:r>
    </w:p>
    <w:p w14:paraId="0824717D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ind w:left="1438" w:leftChars="304" w:hanging="800" w:hangingChars="250"/>
        <w:jc w:val="left"/>
        <w:textAlignment w:val="bottom"/>
        <w:rPr>
          <w:rFonts w:hint="default" w:ascii="Times New Roman" w:hAnsi="Times New Roman" w:eastAsia="楷体"/>
          <w:color w:val="auto"/>
          <w:kern w:val="2"/>
          <w:sz w:val="32"/>
          <w:szCs w:val="32"/>
        </w:rPr>
      </w:pPr>
    </w:p>
    <w:p w14:paraId="49C126DE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ind w:left="1438" w:leftChars="304" w:hanging="800" w:hangingChars="250"/>
        <w:jc w:val="left"/>
        <w:textAlignment w:val="bottom"/>
        <w:rPr>
          <w:rFonts w:hint="default" w:ascii="Times New Roman" w:hAnsi="Times New Roman" w:eastAsia="楷体"/>
          <w:color w:val="auto"/>
          <w:kern w:val="2"/>
          <w:sz w:val="32"/>
          <w:szCs w:val="32"/>
        </w:rPr>
      </w:pPr>
    </w:p>
    <w:p w14:paraId="48EF7E85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ind w:firstLine="960" w:firstLineChars="300"/>
        <w:jc w:val="left"/>
        <w:textAlignment w:val="bottom"/>
        <w:rPr>
          <w:rFonts w:hint="default" w:ascii="Times New Roman" w:hAnsi="Times New Roman" w:eastAsia="楷体"/>
          <w:color w:val="auto"/>
          <w:kern w:val="2"/>
          <w:sz w:val="32"/>
          <w:szCs w:val="32"/>
          <w:u w:val="single"/>
        </w:rPr>
      </w:pPr>
      <w:r>
        <w:rPr>
          <w:rFonts w:hint="eastAsia" w:ascii="楷体" w:eastAsia="楷体"/>
          <w:color w:val="auto"/>
          <w:kern w:val="2"/>
          <w:sz w:val="32"/>
          <w:szCs w:val="32"/>
        </w:rPr>
        <w:t>申</w:t>
      </w:r>
      <w:r>
        <w:rPr>
          <w:rFonts w:hint="default" w:ascii="Times New Roman" w:hAnsi="Times New Roman" w:eastAsia="楷体"/>
          <w:color w:val="auto"/>
          <w:kern w:val="2"/>
          <w:sz w:val="32"/>
          <w:szCs w:val="32"/>
        </w:rPr>
        <w:t xml:space="preserve"> </w:t>
      </w:r>
      <w:r>
        <w:rPr>
          <w:rFonts w:hint="eastAsia" w:ascii="楷体" w:eastAsia="楷体"/>
          <w:color w:val="auto"/>
          <w:kern w:val="2"/>
          <w:sz w:val="32"/>
          <w:szCs w:val="32"/>
        </w:rPr>
        <w:t>请</w:t>
      </w:r>
      <w:r>
        <w:rPr>
          <w:rFonts w:hint="default" w:ascii="Times New Roman" w:hAnsi="Times New Roman" w:eastAsia="楷体"/>
          <w:color w:val="auto"/>
          <w:kern w:val="2"/>
          <w:sz w:val="32"/>
          <w:szCs w:val="32"/>
        </w:rPr>
        <w:t xml:space="preserve"> </w:t>
      </w:r>
      <w:r>
        <w:rPr>
          <w:rFonts w:hint="eastAsia" w:ascii="楷体" w:eastAsia="楷体"/>
          <w:color w:val="auto"/>
          <w:kern w:val="2"/>
          <w:sz w:val="32"/>
          <w:szCs w:val="32"/>
        </w:rPr>
        <w:t>人：</w:t>
      </w:r>
      <w:r>
        <w:rPr>
          <w:rFonts w:hint="default" w:ascii="Times New Roman" w:hAnsi="Times New Roman" w:eastAsia="楷体"/>
          <w:color w:val="auto"/>
          <w:kern w:val="2"/>
          <w:sz w:val="32"/>
          <w:szCs w:val="32"/>
          <w:u w:val="single"/>
        </w:rPr>
        <w:t xml:space="preserve">                        </w:t>
      </w:r>
    </w:p>
    <w:p w14:paraId="2FA092EE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ind w:left="1438" w:leftChars="304" w:hanging="800" w:hangingChars="250"/>
        <w:jc w:val="left"/>
        <w:textAlignment w:val="bottom"/>
        <w:rPr>
          <w:rFonts w:hint="default" w:ascii="Times New Roman" w:hAnsi="Times New Roman" w:eastAsia="楷体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楷体"/>
          <w:color w:val="auto"/>
          <w:kern w:val="2"/>
          <w:sz w:val="32"/>
          <w:szCs w:val="32"/>
        </w:rPr>
        <w:t xml:space="preserve">   </w:t>
      </w:r>
    </w:p>
    <w:p w14:paraId="141C1589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ind w:firstLine="960" w:firstLineChars="300"/>
        <w:textAlignment w:val="bottom"/>
        <w:rPr>
          <w:rFonts w:hint="default" w:ascii="Times New Roman" w:hAnsi="Times New Roman" w:eastAsia="楷体"/>
          <w:color w:val="auto"/>
          <w:kern w:val="2"/>
          <w:sz w:val="32"/>
          <w:szCs w:val="32"/>
        </w:rPr>
      </w:pPr>
      <w:r>
        <w:rPr>
          <w:rFonts w:hint="eastAsia" w:ascii="楷体" w:eastAsia="楷体"/>
          <w:color w:val="auto"/>
          <w:kern w:val="2"/>
          <w:sz w:val="32"/>
          <w:szCs w:val="32"/>
        </w:rPr>
        <w:t>所在地区：四川省</w:t>
      </w:r>
      <w:r>
        <w:rPr>
          <w:rFonts w:hint="default" w:ascii="Times New Roman" w:hAnsi="Times New Roman" w:eastAsia="楷体"/>
          <w:color w:val="auto"/>
          <w:kern w:val="2"/>
          <w:sz w:val="32"/>
          <w:szCs w:val="32"/>
          <w:u w:val="single"/>
        </w:rPr>
        <w:t>______</w:t>
      </w:r>
      <w:r>
        <w:rPr>
          <w:rFonts w:hint="eastAsia" w:ascii="楷体" w:eastAsia="楷体"/>
          <w:color w:val="auto"/>
          <w:kern w:val="2"/>
          <w:sz w:val="32"/>
          <w:szCs w:val="32"/>
        </w:rPr>
        <w:t>市</w:t>
      </w:r>
      <w:r>
        <w:rPr>
          <w:rFonts w:hint="default" w:ascii="Times New Roman" w:hAnsi="Times New Roman" w:eastAsia="楷体"/>
          <w:color w:val="auto"/>
          <w:kern w:val="2"/>
          <w:sz w:val="32"/>
          <w:szCs w:val="32"/>
          <w:u w:val="single"/>
        </w:rPr>
        <w:t>_______</w:t>
      </w:r>
      <w:r>
        <w:rPr>
          <w:rFonts w:hint="eastAsia" w:ascii="楷体" w:eastAsia="楷体"/>
          <w:color w:val="auto"/>
          <w:kern w:val="2"/>
          <w:sz w:val="32"/>
          <w:szCs w:val="32"/>
        </w:rPr>
        <w:t>区</w:t>
      </w:r>
    </w:p>
    <w:p w14:paraId="6E6878A1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ind w:firstLine="645"/>
        <w:textAlignment w:val="bottom"/>
        <w:rPr>
          <w:rFonts w:hint="default" w:ascii="Times New Roman" w:hAnsi="Times New Roman" w:eastAsia="楷体"/>
          <w:color w:val="auto"/>
          <w:kern w:val="2"/>
          <w:sz w:val="32"/>
          <w:szCs w:val="32"/>
        </w:rPr>
      </w:pPr>
    </w:p>
    <w:p w14:paraId="00EB5F1C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ind w:firstLine="960" w:firstLineChars="300"/>
        <w:textAlignment w:val="bottom"/>
        <w:rPr>
          <w:rFonts w:hint="default" w:ascii="Times New Roman" w:hAnsi="Times New Roman" w:eastAsia="楷体"/>
          <w:color w:val="auto"/>
          <w:kern w:val="2"/>
          <w:sz w:val="32"/>
          <w:szCs w:val="32"/>
          <w:u w:val="single"/>
        </w:rPr>
      </w:pPr>
      <w:r>
        <w:rPr>
          <w:rFonts w:hint="eastAsia" w:ascii="楷体" w:eastAsia="楷体"/>
          <w:color w:val="auto"/>
          <w:kern w:val="2"/>
          <w:sz w:val="32"/>
          <w:szCs w:val="32"/>
        </w:rPr>
        <w:t>所在单位：</w:t>
      </w:r>
      <w:r>
        <w:rPr>
          <w:rFonts w:hint="default" w:ascii="Times New Roman" w:hAnsi="Times New Roman" w:eastAsia="楷体"/>
          <w:color w:val="auto"/>
          <w:kern w:val="2"/>
          <w:sz w:val="32"/>
          <w:szCs w:val="32"/>
          <w:u w:val="single"/>
        </w:rPr>
        <w:t xml:space="preserve">                        </w:t>
      </w:r>
    </w:p>
    <w:p w14:paraId="7C85C3F2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textAlignment w:val="bottom"/>
        <w:rPr>
          <w:rFonts w:hint="default" w:ascii="Times New Roman" w:hAnsi="Times New Roman" w:eastAsia="楷体"/>
          <w:color w:val="auto"/>
          <w:kern w:val="2"/>
          <w:sz w:val="32"/>
          <w:szCs w:val="32"/>
        </w:rPr>
      </w:pPr>
    </w:p>
    <w:p w14:paraId="5347FFB5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textAlignment w:val="bottom"/>
        <w:rPr>
          <w:rFonts w:hint="default" w:ascii="Times New Roman" w:hAnsi="Times New Roman" w:eastAsia="楷体"/>
          <w:color w:val="auto"/>
          <w:kern w:val="2"/>
          <w:sz w:val="24"/>
          <w:szCs w:val="24"/>
        </w:rPr>
      </w:pPr>
    </w:p>
    <w:p w14:paraId="1D9E9A4A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jc w:val="center"/>
        <w:textAlignment w:val="bottom"/>
        <w:rPr>
          <w:rFonts w:hint="default" w:ascii="Times New Roman" w:hAnsi="Times New Roman" w:eastAsia="黑体"/>
          <w:color w:val="auto"/>
          <w:kern w:val="2"/>
          <w:sz w:val="32"/>
          <w:szCs w:val="32"/>
        </w:rPr>
      </w:pPr>
    </w:p>
    <w:p w14:paraId="5F2539B6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jc w:val="center"/>
        <w:textAlignment w:val="bottom"/>
        <w:rPr>
          <w:rFonts w:hint="default" w:ascii="Times New Roman" w:hAnsi="Times New Roman" w:eastAsia="黑体"/>
          <w:color w:val="auto"/>
          <w:kern w:val="2"/>
          <w:sz w:val="32"/>
          <w:szCs w:val="32"/>
        </w:rPr>
      </w:pPr>
      <w:r>
        <w:rPr>
          <w:rFonts w:hint="eastAsia" w:ascii="黑体" w:eastAsia="黑体"/>
          <w:color w:val="auto"/>
          <w:kern w:val="2"/>
          <w:sz w:val="32"/>
          <w:szCs w:val="32"/>
        </w:rPr>
        <w:t>四川省青少年科技教育协会制</w:t>
      </w:r>
    </w:p>
    <w:p w14:paraId="1FACE3CA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jc w:val="center"/>
        <w:textAlignment w:val="bottom"/>
        <w:rPr>
          <w:rFonts w:hint="default" w:ascii="Times New Roman" w:hAnsi="Times New Roman" w:eastAsia="黑体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kern w:val="2"/>
          <w:sz w:val="32"/>
          <w:szCs w:val="32"/>
          <w:lang w:eastAsia="zh-CN"/>
        </w:rPr>
        <w:t>2026</w:t>
      </w:r>
      <w:r>
        <w:rPr>
          <w:rFonts w:hint="eastAsia" w:ascii="黑体" w:eastAsia="黑体"/>
          <w:color w:val="auto"/>
          <w:kern w:val="2"/>
          <w:sz w:val="32"/>
          <w:szCs w:val="32"/>
        </w:rPr>
        <w:t>年</w:t>
      </w:r>
    </w:p>
    <w:p w14:paraId="261C55A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657"/>
        <w:jc w:val="right"/>
        <w:textAlignment w:val="auto"/>
        <w:rPr>
          <w:rFonts w:ascii="Times New Roman" w:hAnsi="Times New Roman" w:eastAsia="方正仿宋简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406" w:header="851" w:footer="992" w:gutter="0"/>
          <w:pgNumType w:fmt="decimal"/>
          <w:cols w:space="720" w:num="1"/>
          <w:docGrid w:type="lines" w:linePitch="312" w:charSpace="0"/>
        </w:sectPr>
      </w:pPr>
    </w:p>
    <w:p w14:paraId="77ECA89C">
      <w:pPr>
        <w:rPr>
          <w:rFonts w:eastAsia="黑体"/>
          <w:sz w:val="28"/>
          <w:szCs w:val="28"/>
        </w:rPr>
      </w:pPr>
      <w:r>
        <w:rPr>
          <w:rFonts w:hint="default" w:ascii="Times New Roman" w:hAnsi="Times New Roman" w:eastAsia="黑体"/>
          <w:color w:val="auto"/>
          <w:kern w:val="2"/>
          <w:sz w:val="28"/>
          <w:szCs w:val="28"/>
        </w:rPr>
        <w:t>A</w:t>
      </w:r>
      <w:r>
        <w:rPr>
          <w:rFonts w:hint="eastAsia" w:ascii="黑体" w:eastAsia="黑体"/>
          <w:color w:val="auto"/>
          <w:kern w:val="2"/>
          <w:sz w:val="28"/>
          <w:szCs w:val="28"/>
        </w:rPr>
        <w:t>、申请人基本情况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44"/>
        <w:gridCol w:w="1691"/>
        <w:gridCol w:w="1104"/>
        <w:gridCol w:w="1271"/>
        <w:gridCol w:w="1027"/>
        <w:gridCol w:w="1361"/>
        <w:gridCol w:w="2047"/>
      </w:tblGrid>
      <w:tr w14:paraId="11DAD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7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0D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姓</w:t>
            </w:r>
            <w:r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  <w:t xml:space="preserve">   </w:t>
            </w: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名</w:t>
            </w: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D2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1B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  <w:t xml:space="preserve">   </w:t>
            </w: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别</w:t>
            </w: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8A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92C4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民</w:t>
            </w:r>
            <w:r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  <w:t xml:space="preserve">   </w:t>
            </w: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族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B6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04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6D59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申请人</w:t>
            </w:r>
          </w:p>
          <w:p w14:paraId="703A098F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寸免冠彩色近照</w:t>
            </w:r>
          </w:p>
        </w:tc>
      </w:tr>
      <w:tr w14:paraId="10A6D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7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A1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身份证号</w:t>
            </w:r>
          </w:p>
        </w:tc>
        <w:tc>
          <w:tcPr>
            <w:tcW w:w="2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82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39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32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04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C5848">
            <w:pPr>
              <w:spacing w:line="240" w:lineRule="auto"/>
            </w:pPr>
          </w:p>
        </w:tc>
      </w:tr>
      <w:tr w14:paraId="4516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7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0B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最高学历</w:t>
            </w:r>
          </w:p>
        </w:tc>
        <w:tc>
          <w:tcPr>
            <w:tcW w:w="2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BE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98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专</w:t>
            </w:r>
            <w:r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  <w:t xml:space="preserve">   </w:t>
            </w: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业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1D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04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0283C">
            <w:pPr>
              <w:spacing w:line="240" w:lineRule="auto"/>
            </w:pPr>
          </w:p>
        </w:tc>
      </w:tr>
      <w:tr w14:paraId="01A03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7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28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工作单位</w:t>
            </w:r>
          </w:p>
        </w:tc>
        <w:tc>
          <w:tcPr>
            <w:tcW w:w="2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83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A7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职务</w:t>
            </w:r>
            <w:r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  <w:t>(</w:t>
            </w: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职称</w:t>
            </w:r>
            <w:r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  <w:t>)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8F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04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2011B">
            <w:pPr>
              <w:spacing w:line="240" w:lineRule="auto"/>
            </w:pPr>
          </w:p>
        </w:tc>
      </w:tr>
      <w:tr w14:paraId="59C26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7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4E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固定电话</w:t>
            </w:r>
          </w:p>
        </w:tc>
        <w:tc>
          <w:tcPr>
            <w:tcW w:w="27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8D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8B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手机号码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A5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04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EB543">
            <w:pPr>
              <w:spacing w:line="240" w:lineRule="auto"/>
            </w:pPr>
          </w:p>
        </w:tc>
      </w:tr>
      <w:tr w14:paraId="6E7B6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7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4355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电子邮箱</w:t>
            </w:r>
          </w:p>
        </w:tc>
        <w:tc>
          <w:tcPr>
            <w:tcW w:w="850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6F918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</w:tc>
      </w:tr>
      <w:tr w14:paraId="61CB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38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0D361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邮寄地址</w:t>
            </w:r>
          </w:p>
          <w:p w14:paraId="4F77974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（含邮编）</w:t>
            </w:r>
          </w:p>
        </w:tc>
        <w:tc>
          <w:tcPr>
            <w:tcW w:w="850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FD0D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</w:tc>
      </w:tr>
      <w:tr w14:paraId="210D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77" w:hRule="atLeast"/>
        </w:trPr>
        <w:tc>
          <w:tcPr>
            <w:tcW w:w="96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0B718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240" w:lineRule="auto"/>
              <w:ind w:left="0" w:right="0"/>
              <w:textAlignment w:val="bottom"/>
              <w:rPr>
                <w:rFonts w:hint="default" w:ascii="Times New Roman" w:hAnsi="Times New Roman" w:eastAsia="宋体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kern w:val="2"/>
                <w:sz w:val="24"/>
                <w:szCs w:val="24"/>
              </w:rPr>
              <w:t>是否是中国青少年科技</w:t>
            </w:r>
            <w:r>
              <w:rPr>
                <w:rFonts w:hint="eastAsia" w:ascii="宋体"/>
                <w:kern w:val="2"/>
                <w:sz w:val="24"/>
                <w:szCs w:val="24"/>
                <w:lang w:val="en-US" w:eastAsia="zh-CN"/>
              </w:rPr>
              <w:t>教育工作者</w:t>
            </w:r>
            <w:r>
              <w:rPr>
                <w:rFonts w:hint="eastAsia" w:ascii="宋体" w:eastAsia="宋体"/>
                <w:kern w:val="2"/>
                <w:sz w:val="24"/>
                <w:szCs w:val="24"/>
              </w:rPr>
              <w:t>协会会员</w:t>
            </w:r>
            <w:r>
              <w:rPr>
                <w:rFonts w:hint="default" w:ascii="Times New Roman" w:hAnsi="Times New Roman" w:eastAsia="宋体"/>
                <w:kern w:val="2"/>
                <w:sz w:val="24"/>
                <w:szCs w:val="24"/>
              </w:rPr>
              <w:t>···</w:t>
            </w:r>
          </w:p>
          <w:p w14:paraId="6AC46265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24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/>
                <w:kern w:val="2"/>
                <w:sz w:val="24"/>
                <w:szCs w:val="24"/>
              </w:rPr>
              <w:t>□</w:t>
            </w:r>
            <w:r>
              <w:rPr>
                <w:rFonts w:hint="eastAsia" w:ascii="宋体" w:eastAsia="宋体"/>
                <w:kern w:val="2"/>
                <w:sz w:val="24"/>
                <w:szCs w:val="24"/>
              </w:rPr>
              <w:t xml:space="preserve">否       </w:t>
            </w:r>
            <w:r>
              <w:rPr>
                <w:rFonts w:hint="default" w:ascii="Times New Roman" w:hAnsi="Times New Roman" w:eastAsia="宋体"/>
                <w:kern w:val="2"/>
                <w:sz w:val="24"/>
                <w:szCs w:val="24"/>
              </w:rPr>
              <w:t>□</w:t>
            </w:r>
            <w:r>
              <w:rPr>
                <w:rFonts w:hint="eastAsia" w:ascii="宋体" w:eastAsia="宋体"/>
                <w:kern w:val="2"/>
                <w:sz w:val="24"/>
                <w:szCs w:val="24"/>
              </w:rPr>
              <w:t>是，会员编号</w:t>
            </w:r>
            <w:r>
              <w:rPr>
                <w:rFonts w:hint="default" w:ascii="Times New Roman" w:hAnsi="Times New Roman" w:eastAsia="宋体"/>
                <w:kern w:val="2"/>
                <w:sz w:val="24"/>
                <w:szCs w:val="24"/>
                <w:u w:val="single"/>
              </w:rPr>
              <w:t xml:space="preserve">                      </w:t>
            </w:r>
            <w:r>
              <w:rPr>
                <w:rFonts w:hint="eastAsia" w:ascii="宋体" w:eastAsia="宋体"/>
                <w:kern w:val="2"/>
                <w:sz w:val="24"/>
                <w:szCs w:val="24"/>
              </w:rPr>
              <w:t>，会籍有效期</w:t>
            </w:r>
            <w:r>
              <w:rPr>
                <w:rFonts w:hint="default" w:ascii="Times New Roman" w:hAnsi="Times New Roman" w:eastAsia="宋体"/>
                <w:kern w:val="2"/>
                <w:sz w:val="24"/>
                <w:szCs w:val="24"/>
              </w:rPr>
              <w:t>_____</w:t>
            </w:r>
            <w:r>
              <w:rPr>
                <w:rFonts w:hint="eastAsia" w:ascii="宋体" w:eastAsia="宋体"/>
                <w:kern w:val="2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宋体"/>
                <w:kern w:val="2"/>
                <w:sz w:val="24"/>
                <w:szCs w:val="24"/>
              </w:rPr>
              <w:t>____</w:t>
            </w:r>
            <w:r>
              <w:rPr>
                <w:rFonts w:hint="eastAsia" w:ascii="宋体" w:eastAsia="宋体"/>
                <w:kern w:val="2"/>
                <w:sz w:val="24"/>
                <w:szCs w:val="24"/>
              </w:rPr>
              <w:t xml:space="preserve">月   </w:t>
            </w:r>
          </w:p>
        </w:tc>
      </w:tr>
      <w:tr w14:paraId="2E1B7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71" w:hRule="atLeast"/>
        </w:trPr>
        <w:tc>
          <w:tcPr>
            <w:tcW w:w="96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83008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24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是否是四川省青少年科技教育协会会员（</w:t>
            </w:r>
            <w:r>
              <w:rPr>
                <w:rFonts w:hint="eastAsia"/>
                <w:color w:val="auto"/>
                <w:kern w:val="2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年度已缴费的）</w:t>
            </w:r>
          </w:p>
          <w:p w14:paraId="5E6EB64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24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/>
                <w:kern w:val="2"/>
                <w:sz w:val="24"/>
                <w:szCs w:val="24"/>
              </w:rPr>
              <w:t>□</w:t>
            </w:r>
            <w:r>
              <w:rPr>
                <w:rFonts w:hint="eastAsia" w:ascii="宋体" w:eastAsia="宋体"/>
                <w:kern w:val="2"/>
                <w:sz w:val="24"/>
                <w:szCs w:val="24"/>
              </w:rPr>
              <w:t xml:space="preserve">否       </w:t>
            </w:r>
            <w:r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  <w:t>□</w:t>
            </w: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是，会员编号</w:t>
            </w:r>
            <w:r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  <w:u w:val="single"/>
              </w:rPr>
              <w:t xml:space="preserve">                            </w:t>
            </w:r>
          </w:p>
        </w:tc>
      </w:tr>
      <w:tr w14:paraId="606C4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10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43A35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240" w:lineRule="auto"/>
              <w:ind w:left="0" w:right="0"/>
              <w:jc w:val="left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个人简介</w:t>
            </w:r>
          </w:p>
          <w:p w14:paraId="0EDF644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240" w:lineRule="auto"/>
              <w:ind w:left="0" w:right="0"/>
              <w:jc w:val="left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（不超过</w:t>
            </w:r>
            <w:r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  <w:t>800</w:t>
            </w: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字）</w:t>
            </w:r>
          </w:p>
        </w:tc>
        <w:tc>
          <w:tcPr>
            <w:tcW w:w="850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A8838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line="24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、您从事校内外青少年科技教育工作的时间为</w:t>
            </w:r>
            <w:r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年。</w:t>
            </w:r>
          </w:p>
          <w:p w14:paraId="415BA32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line="24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  <w:p w14:paraId="71D25EAB">
            <w:pPr>
              <w:keepLines w:val="0"/>
              <w:widowControl/>
              <w:suppressLineNumbers w:val="0"/>
              <w:spacing w:after="0" w:line="240" w:lineRule="auto"/>
              <w:ind w:left="360" w:right="0" w:hanging="360" w:hangingChars="150"/>
              <w:jc w:val="left"/>
              <w:rPr>
                <w:rFonts w:hint="default" w:ascii="Times New Roman" w:hAnsi="Times New Roman" w:eastAsia="宋体"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  <w:t>2</w:t>
            </w: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、请列举您近三年内参加省级青少年科技教育继续教育培训的情况（请列明所参加培训的名称、主办单位、培训证书编号；可以是线下培训，也可以是线上培训）</w:t>
            </w:r>
          </w:p>
          <w:p w14:paraId="63BA7AD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line="24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</w:p>
          <w:p w14:paraId="64C8B74D">
            <w:pPr>
              <w:keepLines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line="240" w:lineRule="auto"/>
              <w:ind w:left="0" w:right="0" w:firstLine="0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请简要介绍您从事校内外青少年科技教育工作的经历。</w:t>
            </w:r>
          </w:p>
          <w:p w14:paraId="250352ED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line="240" w:lineRule="auto"/>
              <w:ind w:left="0" w:right="0" w:firstLine="480" w:firstLineChars="200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如果您是学校教师，请介绍你在校内授课和组织青少年活动的情况。</w:t>
            </w:r>
          </w:p>
          <w:p w14:paraId="3771A182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line="240" w:lineRule="auto"/>
              <w:ind w:left="0" w:right="0" w:firstLine="480" w:firstLineChars="200"/>
              <w:textAlignment w:val="bottom"/>
              <w:rPr>
                <w:rFonts w:hint="default" w:ascii="Times New Roman" w:hAnsi="Times New Roman" w:eastAsia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2"/>
                <w:sz w:val="24"/>
                <w:szCs w:val="24"/>
              </w:rPr>
              <w:t>如果您在校外机构工作，请介绍你日常主要开展的工作。</w:t>
            </w:r>
          </w:p>
        </w:tc>
      </w:tr>
    </w:tbl>
    <w:p w14:paraId="329205E0">
      <w:pPr>
        <w:keepNext w:val="0"/>
        <w:keepLines w:val="0"/>
        <w:pageBreakBefore w:val="0"/>
        <w:widowControl/>
        <w:suppressLineNumbers w:val="0"/>
        <w:suppressAutoHyphens w:val="0"/>
        <w:spacing w:line="360" w:lineRule="auto"/>
        <w:jc w:val="left"/>
        <w:rPr>
          <w:rFonts w:hint="default" w:ascii="Times New Roman" w:hAnsi="Times New Roman" w:eastAsia="黑体"/>
          <w:color w:val="auto"/>
          <w:kern w:val="2"/>
          <w:sz w:val="28"/>
          <w:szCs w:val="28"/>
        </w:rPr>
      </w:pPr>
      <w:r>
        <w:rPr>
          <w:rFonts w:hint="default" w:ascii="Times New Roman" w:hAnsi="Times New Roman" w:eastAsia="黑体"/>
          <w:color w:val="auto"/>
          <w:kern w:val="2"/>
          <w:sz w:val="28"/>
          <w:szCs w:val="28"/>
        </w:rPr>
        <w:br w:type="page"/>
      </w:r>
      <w:r>
        <w:rPr>
          <w:rFonts w:hint="default" w:ascii="Times New Roman" w:hAnsi="Times New Roman" w:eastAsia="黑体"/>
          <w:color w:val="auto"/>
          <w:kern w:val="2"/>
          <w:sz w:val="28"/>
          <w:szCs w:val="28"/>
        </w:rPr>
        <w:t>B</w:t>
      </w:r>
      <w:r>
        <w:rPr>
          <w:rFonts w:hint="eastAsia" w:ascii="黑体" w:eastAsia="黑体"/>
          <w:color w:val="auto"/>
          <w:kern w:val="2"/>
          <w:sz w:val="28"/>
          <w:szCs w:val="28"/>
        </w:rPr>
        <w:t>、认证资格材料</w:t>
      </w:r>
    </w:p>
    <w:p w14:paraId="2795BC2C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textAlignment w:val="bottom"/>
        <w:rPr>
          <w:rFonts w:hint="default" w:ascii="Times New Roman" w:hAnsi="Times New Roman" w:eastAsia="仿宋_GB2312"/>
          <w:color w:val="auto"/>
          <w:kern w:val="2"/>
          <w:sz w:val="30"/>
          <w:szCs w:val="30"/>
        </w:rPr>
      </w:pPr>
      <w:r>
        <w:rPr>
          <w:rFonts w:hint="eastAsia" w:ascii="宋体" w:eastAsia="宋体"/>
          <w:color w:val="auto"/>
          <w:kern w:val="2"/>
          <w:sz w:val="24"/>
          <w:szCs w:val="24"/>
        </w:rPr>
        <w:t>说明：第</w:t>
      </w:r>
      <w:r>
        <w:rPr>
          <w:rFonts w:hint="default" w:ascii="Times New Roman" w:hAnsi="Times New Roman" w:eastAsia="宋体"/>
          <w:color w:val="auto"/>
          <w:kern w:val="2"/>
          <w:sz w:val="24"/>
          <w:szCs w:val="24"/>
        </w:rPr>
        <w:t>1-3</w:t>
      </w:r>
      <w:r>
        <w:rPr>
          <w:rFonts w:hint="eastAsia" w:ascii="宋体" w:eastAsia="宋体"/>
          <w:color w:val="auto"/>
          <w:kern w:val="2"/>
          <w:sz w:val="24"/>
          <w:szCs w:val="24"/>
        </w:rPr>
        <w:t>项为申请初级科技辅导员认证的报名条件，申报者必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</w:rPr>
        <w:t>须满足3项中的1</w:t>
      </w:r>
      <w:r>
        <w:rPr>
          <w:rFonts w:hint="eastAsia" w:ascii="宋体" w:eastAsia="宋体"/>
          <w:color w:val="auto"/>
          <w:kern w:val="2"/>
          <w:sz w:val="24"/>
          <w:szCs w:val="24"/>
        </w:rPr>
        <w:t>项。每个项目均需提供对应的证明材料作为附件。</w:t>
      </w:r>
    </w:p>
    <w:p w14:paraId="640C2A15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uppressAutoHyphens w:val="0"/>
        <w:kinsoku/>
        <w:wordWrap/>
        <w:overflowPunct/>
        <w:topLinePunct w:val="0"/>
        <w:autoSpaceDE w:val="0"/>
        <w:autoSpaceDN w:val="0"/>
        <w:adjustRightInd w:val="0"/>
        <w:snapToGrid w:val="0"/>
        <w:spacing w:line="360" w:lineRule="auto"/>
        <w:ind w:left="360" w:hanging="360"/>
        <w:textAlignment w:val="bottom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近三年内，本人作为第一指导教师指导学生开展校内外科普活动获奖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。（不超过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条）。（不超过三项）</w:t>
      </w:r>
    </w:p>
    <w:tbl>
      <w:tblPr>
        <w:tblStyle w:val="3"/>
        <w:tblW w:w="9347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274"/>
        <w:gridCol w:w="1106"/>
        <w:gridCol w:w="994"/>
        <w:gridCol w:w="1329"/>
        <w:gridCol w:w="1708"/>
        <w:gridCol w:w="1610"/>
      </w:tblGrid>
      <w:tr w14:paraId="67CCC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56A1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exact"/>
              <w:ind w:left="0" w:right="0"/>
              <w:jc w:val="center"/>
              <w:textAlignment w:val="bottom"/>
              <w:rPr>
                <w:rFonts w:hint="eastAsia" w:ascii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color w:val="auto"/>
                <w:kern w:val="0"/>
                <w:sz w:val="21"/>
                <w:szCs w:val="21"/>
                <w:lang w:val="en-US" w:eastAsia="zh-CN"/>
              </w:rPr>
              <w:t>科普活动</w:t>
            </w:r>
          </w:p>
          <w:p w14:paraId="43BB94ED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名称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315B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主办机构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E90D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获奖学生姓名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DC45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exact"/>
              <w:ind w:left="0" w:right="0"/>
              <w:jc w:val="center"/>
              <w:textAlignment w:val="bottom"/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color w:val="auto"/>
                <w:kern w:val="0"/>
                <w:sz w:val="21"/>
                <w:szCs w:val="21"/>
                <w:lang w:val="en-US" w:eastAsia="zh-CN"/>
              </w:rPr>
              <w:t>活动</w:t>
            </w:r>
          </w:p>
          <w:p w14:paraId="3081AA5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时间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300D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/>
                <w:color w:val="auto"/>
                <w:kern w:val="0"/>
                <w:sz w:val="21"/>
                <w:szCs w:val="21"/>
                <w:lang w:val="en-US" w:eastAsia="zh-CN"/>
              </w:rPr>
              <w:t>活动</w:t>
            </w: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项目</w:t>
            </w:r>
          </w:p>
          <w:p w14:paraId="04371D5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名称及内容</w:t>
            </w:r>
          </w:p>
        </w:tc>
        <w:tc>
          <w:tcPr>
            <w:tcW w:w="1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8F42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学生获得的奖项名称及等次</w:t>
            </w: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9136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附件</w:t>
            </w:r>
          </w:p>
          <w:p w14:paraId="731AACF1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（证书扫描件）</w:t>
            </w:r>
          </w:p>
        </w:tc>
      </w:tr>
      <w:tr w14:paraId="77852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1ABEE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FBC9F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4631E0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5800A1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A33F9F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DE6B8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24B8D6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</w:tr>
      <w:tr w14:paraId="71DEB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9B87B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4BFF1A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5A325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581E8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E1CDA5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EEF13D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8849C8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</w:tr>
      <w:tr w14:paraId="19CBA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D0EBD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1B0D0E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752FEE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54A73A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30582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C9946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CEC56D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</w:tr>
    </w:tbl>
    <w:p w14:paraId="3C9D287D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rFonts w:hint="default" w:ascii="Times New Roman" w:hAnsi="Times New Roman" w:eastAsia="宋体"/>
          <w:color w:val="auto"/>
          <w:kern w:val="0"/>
          <w:sz w:val="24"/>
          <w:szCs w:val="24"/>
        </w:rPr>
      </w:pPr>
      <w:r>
        <w:rPr>
          <w:rFonts w:hint="eastAsia" w:ascii="宋体" w:eastAsia="宋体"/>
          <w:color w:val="auto"/>
          <w:kern w:val="0"/>
          <w:sz w:val="24"/>
          <w:szCs w:val="24"/>
        </w:rPr>
        <w:t>请选上述项目中的</w:t>
      </w:r>
      <w:r>
        <w:rPr>
          <w:rFonts w:hint="default" w:ascii="Times New Roman" w:hAnsi="Times New Roman" w:eastAsia="宋体"/>
          <w:color w:val="auto"/>
          <w:kern w:val="0"/>
          <w:sz w:val="24"/>
          <w:szCs w:val="24"/>
        </w:rPr>
        <w:t>1</w:t>
      </w:r>
      <w:r>
        <w:rPr>
          <w:rFonts w:hint="eastAsia" w:ascii="宋体" w:eastAsia="宋体"/>
          <w:color w:val="auto"/>
          <w:kern w:val="0"/>
          <w:sz w:val="24"/>
          <w:szCs w:val="24"/>
        </w:rPr>
        <w:t>个项目，简述您如何指导学生完成项目研究或</w:t>
      </w:r>
      <w:r>
        <w:rPr>
          <w:rFonts w:hint="eastAsia" w:ascii="宋体"/>
          <w:color w:val="auto"/>
          <w:kern w:val="0"/>
          <w:sz w:val="24"/>
          <w:szCs w:val="24"/>
          <w:lang w:val="en-US" w:eastAsia="zh-CN"/>
        </w:rPr>
        <w:t>活动</w:t>
      </w:r>
      <w:r>
        <w:rPr>
          <w:rFonts w:hint="eastAsia" w:ascii="宋体" w:eastAsia="宋体"/>
          <w:color w:val="auto"/>
          <w:kern w:val="0"/>
          <w:sz w:val="24"/>
          <w:szCs w:val="24"/>
        </w:rPr>
        <w:t>获奖。</w:t>
      </w:r>
    </w:p>
    <w:p w14:paraId="086538FD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rFonts w:hint="default" w:ascii="Times New Roman" w:hAnsi="Times New Roman" w:eastAsia="宋体"/>
          <w:color w:val="auto"/>
          <w:kern w:val="0"/>
          <w:sz w:val="24"/>
          <w:szCs w:val="24"/>
        </w:rPr>
      </w:pPr>
      <w:r>
        <w:rPr>
          <w:rFonts w:hint="eastAsia" w:ascii="宋体" w:eastAsia="宋体"/>
          <w:color w:val="auto"/>
          <w:kern w:val="0"/>
          <w:sz w:val="24"/>
          <w:szCs w:val="24"/>
        </w:rPr>
        <w:t>（</w:t>
      </w:r>
      <w:r>
        <w:rPr>
          <w:rFonts w:hint="default" w:ascii="Times New Roman" w:hAnsi="Times New Roman" w:eastAsia="宋体"/>
          <w:color w:val="auto"/>
          <w:kern w:val="0"/>
          <w:sz w:val="24"/>
          <w:szCs w:val="24"/>
        </w:rPr>
        <w:t>300</w:t>
      </w:r>
      <w:r>
        <w:rPr>
          <w:rFonts w:hint="eastAsia" w:ascii="宋体" w:eastAsia="宋体"/>
          <w:color w:val="auto"/>
          <w:kern w:val="0"/>
          <w:sz w:val="24"/>
          <w:szCs w:val="24"/>
        </w:rPr>
        <w:t>字以内）</w:t>
      </w:r>
    </w:p>
    <w:p w14:paraId="47F1185C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rFonts w:hint="default" w:ascii="Times New Roman" w:hAnsi="Times New Roman" w:eastAsia="宋体"/>
          <w:color w:val="auto"/>
          <w:kern w:val="0"/>
          <w:sz w:val="24"/>
          <w:szCs w:val="24"/>
        </w:rPr>
      </w:pPr>
    </w:p>
    <w:p w14:paraId="7C5958D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uppressAutoHyphens w:val="0"/>
        <w:kinsoku/>
        <w:wordWrap/>
        <w:overflowPunct/>
        <w:topLinePunct w:val="0"/>
        <w:autoSpaceDE w:val="0"/>
        <w:autoSpaceDN w:val="0"/>
        <w:adjustRightInd w:val="0"/>
        <w:snapToGrid w:val="0"/>
        <w:spacing w:line="360" w:lineRule="auto"/>
        <w:ind w:left="360" w:hanging="360"/>
        <w:textAlignment w:val="bottom"/>
        <w:outlineLvl w:val="9"/>
        <w:rPr>
          <w:rFonts w:hint="default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近三年内，本人参加市级以上（含）科技教育相关专业评比活动获奖情况。（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</w:rPr>
        <w:t>不超过3条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）</w:t>
      </w:r>
    </w:p>
    <w:tbl>
      <w:tblPr>
        <w:tblStyle w:val="3"/>
        <w:tblW w:w="9361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1"/>
        <w:gridCol w:w="912"/>
        <w:gridCol w:w="1227"/>
        <w:gridCol w:w="1651"/>
        <w:gridCol w:w="1526"/>
        <w:gridCol w:w="1554"/>
      </w:tblGrid>
      <w:tr w14:paraId="1B7AE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0FFEA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4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专业评比活动名称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85CE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4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主办</w:t>
            </w:r>
          </w:p>
          <w:p w14:paraId="3A979FCF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4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机构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DADCE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4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举办时间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0D1DA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4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参评项目名称</w:t>
            </w: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E7BC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4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获得的奖项名称及等次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BEB5F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4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附件</w:t>
            </w:r>
          </w:p>
          <w:p w14:paraId="04DE19E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40" w:lineRule="exact"/>
              <w:ind w:left="-105" w:leftChars="-50" w:right="-105" w:rightChars="-5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（证书扫描件）</w:t>
            </w:r>
          </w:p>
        </w:tc>
      </w:tr>
      <w:tr w14:paraId="4F6B0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DC384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5FE29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BFBCF1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5C958A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391340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C1746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</w:tr>
      <w:tr w14:paraId="5A358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99453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EBCB6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A39161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EDD79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ADE0B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0F7292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</w:tr>
      <w:tr w14:paraId="636E0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82C8DD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FC02A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545D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458DC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CF1B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EBCC6E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</w:tr>
    </w:tbl>
    <w:p w14:paraId="793C8BCD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textAlignment w:val="bottom"/>
        <w:rPr>
          <w:rFonts w:hint="default" w:ascii="Times New Roman" w:hAnsi="Times New Roman" w:eastAsia="宋体"/>
          <w:color w:val="auto"/>
          <w:kern w:val="2"/>
          <w:sz w:val="24"/>
          <w:szCs w:val="24"/>
        </w:rPr>
      </w:pPr>
      <w:r>
        <w:rPr>
          <w:rFonts w:hint="eastAsia" w:ascii="宋体" w:eastAsia="宋体"/>
          <w:color w:val="auto"/>
          <w:kern w:val="2"/>
          <w:sz w:val="24"/>
          <w:szCs w:val="24"/>
        </w:rPr>
        <w:t>市级以上（含）科技教育方面的专业评比活动，如科技教育活动方案设计、教具研发、论文评比等；获得市级以上（含）优秀科技辅导员表彰奖励等。</w:t>
      </w:r>
    </w:p>
    <w:p w14:paraId="32EFB000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rFonts w:hint="default" w:ascii="Times New Roman" w:hAnsi="Times New Roman" w:eastAsia="宋体"/>
          <w:color w:val="auto"/>
          <w:kern w:val="2"/>
          <w:sz w:val="28"/>
          <w:szCs w:val="28"/>
        </w:rPr>
      </w:pPr>
    </w:p>
    <w:p w14:paraId="717746D8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uppressAutoHyphens w:val="0"/>
        <w:kinsoku/>
        <w:wordWrap/>
        <w:overflowPunct/>
        <w:topLinePunct w:val="0"/>
        <w:autoSpaceDE w:val="0"/>
        <w:autoSpaceDN w:val="0"/>
        <w:adjustRightInd w:val="0"/>
        <w:snapToGrid w:val="0"/>
        <w:spacing w:line="360" w:lineRule="auto"/>
        <w:ind w:left="360" w:hanging="360"/>
        <w:textAlignment w:val="bottom"/>
        <w:outlineLvl w:val="9"/>
        <w:rPr>
          <w:rFonts w:hint="default" w:ascii="仿宋_GB2312" w:hAnsi="仿宋_GB2312" w:eastAsia="仿宋_GB2312" w:cs="仿宋_GB2312"/>
          <w:color w:val="auto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近三年内，本人参与青少年科技教育相关课题研究，作为第一、第二作者在市级以上（含）期刊上发表与青少年科技教育相关的论文或专著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。（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</w:rPr>
        <w:t>不超过3条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）</w:t>
      </w:r>
    </w:p>
    <w:p w14:paraId="5BC2A7E0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ind w:firstLine="480" w:firstLineChars="200"/>
        <w:textAlignment w:val="bottom"/>
        <w:rPr>
          <w:rFonts w:hint="default" w:ascii="Times New Roman" w:hAnsi="Times New Roman" w:eastAsia="宋体"/>
          <w:color w:val="auto"/>
          <w:kern w:val="2"/>
          <w:sz w:val="24"/>
          <w:szCs w:val="24"/>
        </w:rPr>
      </w:pPr>
    </w:p>
    <w:tbl>
      <w:tblPr>
        <w:tblStyle w:val="3"/>
        <w:tblW w:w="9365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513"/>
        <w:gridCol w:w="1404"/>
        <w:gridCol w:w="1994"/>
        <w:gridCol w:w="2621"/>
      </w:tblGrid>
      <w:tr w14:paraId="2E841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0E2F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课题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  <w:t>/</w:t>
            </w: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论文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  <w:t>/</w:t>
            </w:r>
          </w:p>
          <w:p w14:paraId="061FA30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专著名称</w:t>
            </w:r>
          </w:p>
        </w:tc>
        <w:tc>
          <w:tcPr>
            <w:tcW w:w="1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5BDE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立项单位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  <w:t>/</w:t>
            </w:r>
          </w:p>
          <w:p w14:paraId="6ABFDE6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刊物名称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382E8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研究（出版</w:t>
            </w:r>
          </w:p>
          <w:p w14:paraId="4302F92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发表）时间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F47BE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课题或出版发表</w:t>
            </w:r>
          </w:p>
          <w:p w14:paraId="538902D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情况简介</w:t>
            </w:r>
          </w:p>
        </w:tc>
        <w:tc>
          <w:tcPr>
            <w:tcW w:w="2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ECF8D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附件（课题立项书、</w:t>
            </w:r>
          </w:p>
          <w:p w14:paraId="7705D51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发表的论文、出版专著的封面和目录）</w:t>
            </w:r>
          </w:p>
        </w:tc>
      </w:tr>
      <w:tr w14:paraId="58AA7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F154E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F42DB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2C3912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FBD98F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78910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</w:tr>
      <w:tr w14:paraId="3A1B2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B7960D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DD156A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A789D2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2F270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32A575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</w:tr>
      <w:tr w14:paraId="110CA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7BCB9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E4F99A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06685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2F7ADA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2EB94F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</w:tr>
    </w:tbl>
    <w:p w14:paraId="052DF1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0"/>
        </w:tabs>
        <w:suppressAutoHyphens w:val="0"/>
        <w:spacing w:line="360" w:lineRule="auto"/>
        <w:ind w:right="0" w:rightChars="0"/>
        <w:jc w:val="left"/>
        <w:rPr>
          <w:rFonts w:hint="eastAsia" w:ascii="黑体" w:eastAsia="黑体"/>
          <w:color w:val="auto"/>
          <w:kern w:val="2"/>
          <w:sz w:val="28"/>
          <w:szCs w:val="28"/>
        </w:rPr>
      </w:pPr>
    </w:p>
    <w:p w14:paraId="20A4DAC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0"/>
        </w:tabs>
        <w:suppressAutoHyphens w:val="0"/>
        <w:spacing w:line="360" w:lineRule="auto"/>
        <w:ind w:right="0" w:rightChars="0"/>
        <w:jc w:val="left"/>
        <w:rPr>
          <w:rFonts w:hint="default" w:ascii="Times New Roman" w:hAnsi="Times New Roman" w:eastAsia="黑体"/>
          <w:color w:val="auto"/>
          <w:kern w:val="2"/>
          <w:sz w:val="28"/>
          <w:szCs w:val="28"/>
        </w:rPr>
      </w:pPr>
      <w:r>
        <w:rPr>
          <w:rFonts w:hint="default" w:ascii="黑体" w:eastAsia="黑体"/>
          <w:color w:val="auto"/>
          <w:kern w:val="2"/>
          <w:sz w:val="28"/>
          <w:szCs w:val="28"/>
        </w:rPr>
        <w:t>C、</w:t>
      </w:r>
      <w:r>
        <w:rPr>
          <w:rFonts w:hint="eastAsia" w:ascii="黑体" w:eastAsia="黑体"/>
          <w:color w:val="auto"/>
          <w:kern w:val="2"/>
          <w:sz w:val="28"/>
          <w:szCs w:val="28"/>
        </w:rPr>
        <w:t>认证业绩材料</w:t>
      </w:r>
    </w:p>
    <w:p w14:paraId="6F30358A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spacing w:line="360" w:lineRule="auto"/>
        <w:ind w:firstLine="480" w:firstLineChars="200"/>
        <w:textAlignment w:val="bottom"/>
        <w:rPr>
          <w:rFonts w:hint="default" w:ascii="Times New Roman" w:hAnsi="Times New Roman" w:eastAsia="宋体"/>
          <w:color w:val="auto"/>
          <w:kern w:val="2"/>
          <w:sz w:val="24"/>
          <w:szCs w:val="24"/>
        </w:rPr>
      </w:pPr>
      <w:r>
        <w:rPr>
          <w:rFonts w:hint="eastAsia" w:ascii="宋体" w:eastAsia="宋体"/>
          <w:color w:val="auto"/>
          <w:kern w:val="2"/>
          <w:sz w:val="24"/>
          <w:szCs w:val="24"/>
        </w:rPr>
        <w:t>说明：第</w:t>
      </w:r>
      <w:r>
        <w:rPr>
          <w:rFonts w:hint="default" w:ascii="Times New Roman" w:hAnsi="Times New Roman" w:eastAsia="宋体"/>
          <w:color w:val="auto"/>
          <w:kern w:val="2"/>
          <w:sz w:val="24"/>
          <w:szCs w:val="24"/>
        </w:rPr>
        <w:t>4-7</w:t>
      </w:r>
      <w:r>
        <w:rPr>
          <w:rFonts w:hint="eastAsia" w:ascii="宋体" w:eastAsia="宋体"/>
          <w:color w:val="auto"/>
          <w:kern w:val="2"/>
          <w:sz w:val="24"/>
          <w:szCs w:val="24"/>
        </w:rPr>
        <w:t>项为申请初</w:t>
      </w:r>
      <w:r>
        <w:rPr>
          <w:rFonts w:hint="eastAsia" w:ascii="宋体"/>
          <w:color w:val="auto"/>
          <w:kern w:val="2"/>
          <w:sz w:val="24"/>
          <w:szCs w:val="24"/>
          <w:lang w:val="en-US" w:eastAsia="zh-CN"/>
        </w:rPr>
        <w:t>级</w:t>
      </w:r>
      <w:r>
        <w:rPr>
          <w:rFonts w:hint="eastAsia" w:ascii="宋体" w:eastAsia="宋体"/>
          <w:color w:val="auto"/>
          <w:kern w:val="2"/>
          <w:sz w:val="24"/>
          <w:szCs w:val="24"/>
        </w:rPr>
        <w:t>青少年科技辅导员认证的业绩材料，申请人可以根据自己实际情况选择填写。每个项目均需提供对应的证明材料作为附件。每个条目均需提供对应的证明材料作为附件。每个条目可以上传</w:t>
      </w:r>
      <w:r>
        <w:rPr>
          <w:rFonts w:hint="default" w:ascii="Times New Roman" w:hAnsi="Times New Roman" w:eastAsia="宋体"/>
          <w:color w:val="auto"/>
          <w:kern w:val="2"/>
          <w:sz w:val="24"/>
          <w:szCs w:val="24"/>
        </w:rPr>
        <w:t>1</w:t>
      </w:r>
      <w:r>
        <w:rPr>
          <w:rFonts w:hint="eastAsia" w:ascii="宋体" w:eastAsia="宋体"/>
          <w:color w:val="auto"/>
          <w:kern w:val="2"/>
          <w:sz w:val="24"/>
          <w:szCs w:val="24"/>
        </w:rPr>
        <w:t>个附件，附件统一使用</w:t>
      </w:r>
      <w:r>
        <w:rPr>
          <w:rFonts w:hint="default" w:ascii="Times New Roman" w:hAnsi="Times New Roman" w:eastAsia="宋体"/>
          <w:color w:val="auto"/>
          <w:kern w:val="2"/>
          <w:sz w:val="24"/>
          <w:szCs w:val="24"/>
        </w:rPr>
        <w:t>PDF</w:t>
      </w:r>
      <w:r>
        <w:rPr>
          <w:rFonts w:hint="eastAsia" w:ascii="宋体" w:eastAsia="宋体"/>
          <w:color w:val="auto"/>
          <w:kern w:val="2"/>
          <w:sz w:val="24"/>
          <w:szCs w:val="24"/>
        </w:rPr>
        <w:t>格式，文件大小不超过</w:t>
      </w:r>
      <w:r>
        <w:rPr>
          <w:rFonts w:hint="default" w:ascii="Times New Roman" w:hAnsi="Times New Roman" w:eastAsia="宋体"/>
          <w:color w:val="auto"/>
          <w:kern w:val="2"/>
          <w:sz w:val="24"/>
          <w:szCs w:val="24"/>
        </w:rPr>
        <w:t>5M</w:t>
      </w:r>
      <w:r>
        <w:rPr>
          <w:rFonts w:hint="eastAsia" w:ascii="宋体" w:eastAsia="宋体"/>
          <w:color w:val="auto"/>
          <w:kern w:val="2"/>
          <w:sz w:val="24"/>
          <w:szCs w:val="24"/>
        </w:rPr>
        <w:t>。表格中每一栏文字描述不超过</w:t>
      </w:r>
      <w:r>
        <w:rPr>
          <w:rFonts w:hint="default" w:ascii="Times New Roman" w:hAnsi="Times New Roman" w:eastAsia="宋体"/>
          <w:color w:val="auto"/>
          <w:kern w:val="2"/>
          <w:sz w:val="24"/>
          <w:szCs w:val="24"/>
        </w:rPr>
        <w:t>200</w:t>
      </w:r>
      <w:r>
        <w:rPr>
          <w:rFonts w:hint="eastAsia" w:ascii="宋体" w:eastAsia="宋体"/>
          <w:color w:val="auto"/>
          <w:kern w:val="2"/>
          <w:sz w:val="24"/>
          <w:szCs w:val="24"/>
        </w:rPr>
        <w:t>个字符。</w:t>
      </w:r>
    </w:p>
    <w:p w14:paraId="04793972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rFonts w:hint="default" w:ascii="Times New Roman" w:hAnsi="Times New Roman" w:eastAsia="宋体"/>
          <w:color w:val="auto"/>
          <w:kern w:val="2"/>
          <w:sz w:val="28"/>
          <w:szCs w:val="28"/>
        </w:rPr>
      </w:pPr>
    </w:p>
    <w:p w14:paraId="72AF0A0C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rFonts w:hint="default" w:ascii="Times New Roman" w:hAnsi="Times New Roman" w:eastAsia="宋体" w:cs="Times New Roman"/>
          <w:w w:val="95"/>
          <w:kern w:val="2"/>
          <w:sz w:val="21"/>
          <w:szCs w:val="21"/>
        </w:rPr>
      </w:pPr>
      <w:r>
        <w:rPr>
          <w:rFonts w:hint="default" w:ascii="Times New Roman" w:hAnsi="Times New Roman" w:cs="Times New Roman"/>
          <w:w w:val="95"/>
          <w:sz w:val="28"/>
          <w:szCs w:val="28"/>
        </w:rPr>
        <w:t>4.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</w:rPr>
        <w:t>近三年内，本人在科技辅导员培训工作方面的主要业绩。（不超过3条）</w:t>
      </w:r>
    </w:p>
    <w:tbl>
      <w:tblPr>
        <w:tblStyle w:val="3"/>
        <w:tblW w:w="9394" w:type="dxa"/>
        <w:tblInd w:w="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802"/>
        <w:gridCol w:w="1134"/>
        <w:gridCol w:w="3402"/>
        <w:gridCol w:w="1710"/>
        <w:gridCol w:w="1692"/>
      </w:tblGrid>
      <w:tr w14:paraId="74D3C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0BAA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培训名称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22BB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主办单位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12EDA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培训时间、地点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4CC50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培训学员情况（什么学段的青少年科技辅导员、学科专长、人数等）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30E1D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主讲题目及</w:t>
            </w:r>
          </w:p>
          <w:p w14:paraId="4CA891A6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内容简介</w:t>
            </w: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EC7C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附件（培训讲义样例、培训</w:t>
            </w:r>
          </w:p>
          <w:p w14:paraId="665E6E5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邀请函）</w:t>
            </w:r>
          </w:p>
        </w:tc>
      </w:tr>
      <w:tr w14:paraId="64186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4BEE3A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D9129A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F3F140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855F6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2C1FE5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ABC11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BB33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9113C0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1097CF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97DE5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AC6352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48A4D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9EF6D6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7F9F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5F7A1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DB198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96DDF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02B25A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050806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6E08BD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</w:tbl>
    <w:p w14:paraId="50C82A01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rFonts w:hint="default" w:ascii="Times New Roman" w:hAnsi="Times New Roman" w:cs="Times New Roman"/>
          <w:w w:val="95"/>
          <w:sz w:val="28"/>
          <w:szCs w:val="28"/>
        </w:rPr>
      </w:pPr>
    </w:p>
    <w:p w14:paraId="501FBCEE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rFonts w:hint="default"/>
          <w:w w:val="95"/>
          <w:sz w:val="28"/>
          <w:szCs w:val="28"/>
        </w:rPr>
      </w:pPr>
      <w:r>
        <w:rPr>
          <w:rFonts w:hint="default" w:ascii="Times New Roman" w:hAnsi="Times New Roman" w:cs="Times New Roman"/>
          <w:w w:val="95"/>
          <w:sz w:val="28"/>
          <w:szCs w:val="28"/>
        </w:rPr>
        <w:t>5.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近三年内，本人参与科技教育课程开发工作的主要成果。（不超过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条）</w:t>
      </w:r>
    </w:p>
    <w:tbl>
      <w:tblPr>
        <w:tblStyle w:val="3"/>
        <w:tblW w:w="9431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32"/>
        <w:gridCol w:w="2121"/>
        <w:gridCol w:w="2126"/>
        <w:gridCol w:w="1366"/>
        <w:gridCol w:w="1540"/>
      </w:tblGrid>
      <w:tr w14:paraId="741B4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0AE9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课程</w:t>
            </w:r>
          </w:p>
          <w:p w14:paraId="6B3F15E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名称</w:t>
            </w:r>
          </w:p>
        </w:tc>
        <w:tc>
          <w:tcPr>
            <w:tcW w:w="1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29C4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开发时间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9123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适用什么年级学生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  <w:t>/</w:t>
            </w: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什么学段教师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AF44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课程使用地区范围、使用者反馈等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A86D0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课程简介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1342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附件（课程</w:t>
            </w:r>
          </w:p>
          <w:p w14:paraId="215DD1A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大纲、样章）</w:t>
            </w:r>
          </w:p>
        </w:tc>
      </w:tr>
      <w:tr w14:paraId="14EBF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D9CB72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65E20F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3370ED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86EEA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36413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5526AF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</w:tr>
      <w:tr w14:paraId="16002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89765F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EEA452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65192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694A12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2DF205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CD31A2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</w:tr>
      <w:tr w14:paraId="0C777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EF88D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0D6CA5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8A2D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0513BE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94DCA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C66FF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</w:tr>
    </w:tbl>
    <w:p w14:paraId="5DE0ADBC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adjustRightInd w:val="0"/>
        <w:snapToGrid w:val="0"/>
        <w:spacing w:line="360" w:lineRule="auto"/>
        <w:textAlignment w:val="bottom"/>
        <w:rPr>
          <w:rFonts w:hint="default" w:ascii="Times New Roman" w:hAnsi="Times New Roman" w:eastAsia="宋体"/>
          <w:color w:val="auto"/>
          <w:kern w:val="2"/>
          <w:sz w:val="28"/>
          <w:szCs w:val="28"/>
        </w:rPr>
      </w:pPr>
    </w:p>
    <w:p w14:paraId="62E94302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 w:val="0"/>
        <w:autoSpaceDN w:val="0"/>
        <w:adjustRightInd w:val="0"/>
        <w:snapToGrid w:val="0"/>
        <w:spacing w:line="360" w:lineRule="auto"/>
        <w:ind w:left="420" w:hanging="420" w:hangingChars="150"/>
        <w:textAlignment w:val="bottom"/>
        <w:rPr>
          <w:rFonts w:hint="default" w:ascii="Times New Roman" w:hAnsi="Times New Roman" w:eastAsia="宋体"/>
          <w:color w:val="auto"/>
          <w:kern w:val="2"/>
          <w:sz w:val="28"/>
          <w:szCs w:val="28"/>
        </w:rPr>
      </w:pPr>
      <w:r>
        <w:rPr>
          <w:rFonts w:hint="default" w:ascii="Times New Roman" w:hAnsi="Times New Roman" w:eastAsia="宋体"/>
          <w:color w:val="auto"/>
          <w:kern w:val="2"/>
          <w:sz w:val="28"/>
          <w:szCs w:val="28"/>
        </w:rPr>
        <w:t xml:space="preserve">6.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近三年内，本人在策划、组织开展区域性青少年科技教育活动的主要成果。（不超过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</w:rPr>
        <w:t>条）</w:t>
      </w:r>
    </w:p>
    <w:tbl>
      <w:tblPr>
        <w:tblStyle w:val="3"/>
        <w:tblW w:w="9337" w:type="dxa"/>
        <w:tblInd w:w="-2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842"/>
        <w:gridCol w:w="4678"/>
        <w:gridCol w:w="1587"/>
      </w:tblGrid>
      <w:tr w14:paraId="3C2BB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69EA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活动名称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7555E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开展时间、地点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4DE7E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科技活动简介（主题、内容、形式、</w:t>
            </w:r>
          </w:p>
          <w:p w14:paraId="41363726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参与对象、活动范围等）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C00AE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附件（活动方案或者新闻）</w:t>
            </w:r>
          </w:p>
        </w:tc>
      </w:tr>
      <w:tr w14:paraId="5B3F8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E875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E1AB2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B54B30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C270AF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</w:tr>
      <w:tr w14:paraId="5CA84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1F4FF3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C8E4A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978FE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FDC0D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</w:tr>
      <w:tr w14:paraId="45D66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76D645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57DF0D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96718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F25CE2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20" w:lineRule="exact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</w:p>
        </w:tc>
      </w:tr>
    </w:tbl>
    <w:p w14:paraId="27375E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uppressAutoHyphens w:val="0"/>
        <w:spacing w:line="360" w:lineRule="auto"/>
        <w:ind w:leftChars="0" w:right="0" w:rightChars="0"/>
        <w:rPr>
          <w:rFonts w:hint="eastAsia" w:ascii="宋体" w:eastAsia="宋体"/>
          <w:color w:val="auto"/>
          <w:kern w:val="2"/>
          <w:sz w:val="28"/>
          <w:szCs w:val="28"/>
        </w:rPr>
      </w:pPr>
    </w:p>
    <w:p w14:paraId="141E3A0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uppressAutoHyphens w:val="0"/>
        <w:spacing w:line="360" w:lineRule="auto"/>
        <w:ind w:leftChars="0" w:right="0" w:rightChars="0"/>
        <w:rPr>
          <w:rFonts w:hint="default" w:ascii="Times New Roman" w:hAnsi="Times New Roman" w:eastAsia="宋体"/>
          <w:color w:val="auto"/>
          <w:kern w:val="2"/>
          <w:sz w:val="28"/>
          <w:szCs w:val="28"/>
        </w:rPr>
      </w:pPr>
      <w:r>
        <w:rPr>
          <w:rFonts w:hint="default" w:ascii="Times New Roman" w:hAnsi="Times New Roman" w:eastAsia="宋体" w:cs="文泉驿正黑"/>
          <w:color w:val="auto"/>
          <w:kern w:val="2"/>
          <w:sz w:val="28"/>
          <w:szCs w:val="28"/>
        </w:rPr>
        <w:t>7.</w:t>
      </w:r>
      <w:r>
        <w:rPr>
          <w:rFonts w:hint="eastAsia" w:ascii="宋体" w:eastAsia="宋体"/>
          <w:color w:val="auto"/>
          <w:kern w:val="2"/>
          <w:sz w:val="28"/>
          <w:szCs w:val="28"/>
        </w:rPr>
        <w:t>其他可证明本人在青少年科技教育工作方面的能力的成果材料。（不超过</w:t>
      </w:r>
      <w:r>
        <w:rPr>
          <w:rFonts w:hint="default" w:ascii="Times New Roman" w:hAnsi="Times New Roman" w:eastAsia="宋体"/>
          <w:color w:val="auto"/>
          <w:kern w:val="2"/>
          <w:sz w:val="28"/>
          <w:szCs w:val="28"/>
        </w:rPr>
        <w:t>3</w:t>
      </w:r>
      <w:r>
        <w:rPr>
          <w:rFonts w:hint="eastAsia" w:ascii="宋体" w:eastAsia="宋体"/>
          <w:color w:val="auto"/>
          <w:kern w:val="2"/>
          <w:sz w:val="28"/>
          <w:szCs w:val="28"/>
        </w:rPr>
        <w:t xml:space="preserve">条）   </w:t>
      </w:r>
    </w:p>
    <w:p w14:paraId="4E738224">
      <w:pPr>
        <w:keepNext w:val="0"/>
        <w:keepLines w:val="0"/>
        <w:pageBreakBefore w:val="0"/>
        <w:widowControl/>
        <w:suppressLineNumbers w:val="0"/>
        <w:suppressAutoHyphens w:val="0"/>
        <w:spacing w:line="360" w:lineRule="auto"/>
        <w:ind w:firstLine="480" w:firstLineChars="200"/>
        <w:rPr>
          <w:rFonts w:hint="default" w:ascii="Times New Roman" w:hAnsi="Times New Roman" w:eastAsia="黑体"/>
          <w:color w:val="auto"/>
          <w:kern w:val="2"/>
          <w:sz w:val="28"/>
          <w:szCs w:val="28"/>
        </w:rPr>
      </w:pPr>
      <w:r>
        <w:rPr>
          <w:rFonts w:hint="eastAsia" w:ascii="宋体" w:eastAsia="宋体"/>
          <w:color w:val="auto"/>
          <w:kern w:val="2"/>
          <w:sz w:val="24"/>
          <w:szCs w:val="24"/>
        </w:rPr>
        <w:t>每个条目均需提供对应的证明材料作为附件。每个条目可以上传</w:t>
      </w:r>
      <w:r>
        <w:rPr>
          <w:rFonts w:hint="default" w:ascii="Times New Roman" w:hAnsi="Times New Roman" w:eastAsia="宋体"/>
          <w:color w:val="auto"/>
          <w:kern w:val="2"/>
          <w:sz w:val="24"/>
          <w:szCs w:val="24"/>
        </w:rPr>
        <w:t>1</w:t>
      </w:r>
      <w:r>
        <w:rPr>
          <w:rFonts w:hint="eastAsia" w:ascii="宋体" w:eastAsia="宋体"/>
          <w:color w:val="auto"/>
          <w:kern w:val="2"/>
          <w:sz w:val="24"/>
          <w:szCs w:val="24"/>
        </w:rPr>
        <w:t>个附件，附件统一使用</w:t>
      </w:r>
      <w:r>
        <w:rPr>
          <w:rFonts w:hint="default" w:ascii="Times New Roman" w:hAnsi="Times New Roman" w:eastAsia="宋体"/>
          <w:color w:val="auto"/>
          <w:kern w:val="2"/>
          <w:sz w:val="24"/>
          <w:szCs w:val="24"/>
        </w:rPr>
        <w:t>PDF</w:t>
      </w:r>
      <w:r>
        <w:rPr>
          <w:rFonts w:hint="eastAsia" w:ascii="宋体" w:eastAsia="宋体"/>
          <w:color w:val="auto"/>
          <w:kern w:val="2"/>
          <w:sz w:val="24"/>
          <w:szCs w:val="24"/>
        </w:rPr>
        <w:t>格式，文件大小不超过</w:t>
      </w:r>
      <w:r>
        <w:rPr>
          <w:rFonts w:hint="default" w:ascii="Times New Roman" w:hAnsi="Times New Roman" w:eastAsia="宋体"/>
          <w:color w:val="auto"/>
          <w:kern w:val="2"/>
          <w:sz w:val="24"/>
          <w:szCs w:val="24"/>
        </w:rPr>
        <w:t>5M</w:t>
      </w:r>
      <w:r>
        <w:rPr>
          <w:rFonts w:hint="eastAsia" w:ascii="宋体" w:eastAsia="宋体"/>
          <w:color w:val="auto"/>
          <w:kern w:val="2"/>
          <w:sz w:val="24"/>
          <w:szCs w:val="24"/>
        </w:rPr>
        <w:t>。表格中每一栏文字描述不超过</w:t>
      </w:r>
      <w:r>
        <w:rPr>
          <w:rFonts w:hint="default" w:ascii="Times New Roman" w:hAnsi="Times New Roman" w:eastAsia="宋体"/>
          <w:color w:val="auto"/>
          <w:kern w:val="2"/>
          <w:sz w:val="24"/>
          <w:szCs w:val="24"/>
        </w:rPr>
        <w:t>200</w:t>
      </w:r>
      <w:r>
        <w:rPr>
          <w:rFonts w:hint="eastAsia" w:ascii="宋体" w:eastAsia="宋体"/>
          <w:color w:val="auto"/>
          <w:kern w:val="2"/>
          <w:sz w:val="24"/>
          <w:szCs w:val="24"/>
        </w:rPr>
        <w:t>个字符。</w:t>
      </w:r>
    </w:p>
    <w:tbl>
      <w:tblPr>
        <w:tblStyle w:val="3"/>
        <w:tblW w:w="9337" w:type="dxa"/>
        <w:tblInd w:w="-2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3"/>
        <w:gridCol w:w="2154"/>
      </w:tblGrid>
      <w:tr w14:paraId="2A138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5C9A2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业绩成果简介</w:t>
            </w:r>
          </w:p>
        </w:tc>
        <w:tc>
          <w:tcPr>
            <w:tcW w:w="2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1F57E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eastAsia="宋体"/>
                <w:color w:val="auto"/>
                <w:kern w:val="0"/>
                <w:sz w:val="21"/>
                <w:szCs w:val="21"/>
              </w:rPr>
              <w:t>附件（证明材料）</w:t>
            </w:r>
          </w:p>
        </w:tc>
      </w:tr>
      <w:tr w14:paraId="0586D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1BFD88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B1B941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</w:tr>
      <w:tr w14:paraId="7C792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1DEDE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82D2CE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</w:tr>
      <w:tr w14:paraId="7E975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0AD4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FAF6D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</w:tr>
    </w:tbl>
    <w:p w14:paraId="089CCD7F">
      <w:pPr>
        <w:keepNext w:val="0"/>
        <w:keepLines w:val="0"/>
        <w:pageBreakBefore w:val="0"/>
        <w:widowControl/>
        <w:suppressLineNumbers w:val="0"/>
        <w:suppressAutoHyphens w:val="0"/>
        <w:spacing w:line="360" w:lineRule="auto"/>
        <w:rPr>
          <w:rFonts w:hint="default" w:ascii="Times New Roman" w:hAnsi="Times New Roman" w:eastAsia="黑体"/>
          <w:color w:val="auto"/>
          <w:kern w:val="2"/>
          <w:sz w:val="28"/>
          <w:szCs w:val="28"/>
        </w:rPr>
      </w:pPr>
    </w:p>
    <w:p w14:paraId="33F050BA">
      <w:pPr>
        <w:keepNext w:val="0"/>
        <w:keepLines w:val="0"/>
        <w:pageBreakBefore w:val="0"/>
        <w:widowControl/>
        <w:suppressLineNumbers w:val="0"/>
        <w:suppressAutoHyphens w:val="0"/>
        <w:spacing w:line="360" w:lineRule="auto"/>
        <w:rPr>
          <w:rFonts w:hint="default" w:ascii="Times New Roman" w:hAnsi="Times New Roman" w:eastAsia="黑体"/>
          <w:color w:val="auto"/>
          <w:kern w:val="2"/>
          <w:sz w:val="28"/>
          <w:szCs w:val="28"/>
        </w:rPr>
      </w:pPr>
    </w:p>
    <w:p w14:paraId="6873F6C7">
      <w:pPr>
        <w:keepNext w:val="0"/>
        <w:keepLines w:val="0"/>
        <w:pageBreakBefore w:val="0"/>
        <w:widowControl/>
        <w:suppressLineNumbers w:val="0"/>
        <w:suppressAutoHyphens w:val="0"/>
        <w:spacing w:line="360" w:lineRule="auto"/>
        <w:rPr>
          <w:rFonts w:hint="default" w:ascii="Times New Roman" w:hAnsi="Times New Roman" w:eastAsia="黑体"/>
          <w:color w:val="auto"/>
          <w:kern w:val="2"/>
          <w:sz w:val="28"/>
          <w:szCs w:val="28"/>
        </w:rPr>
      </w:pPr>
      <w:r>
        <w:rPr>
          <w:rFonts w:hint="default" w:ascii="Times New Roman" w:hAnsi="Times New Roman" w:eastAsia="黑体"/>
          <w:color w:val="auto"/>
          <w:kern w:val="2"/>
          <w:sz w:val="28"/>
          <w:szCs w:val="28"/>
        </w:rPr>
        <w:t>D</w:t>
      </w:r>
      <w:r>
        <w:rPr>
          <w:rFonts w:hint="eastAsia" w:ascii="黑体" w:eastAsia="黑体"/>
          <w:color w:val="auto"/>
          <w:kern w:val="2"/>
          <w:sz w:val="28"/>
          <w:szCs w:val="28"/>
        </w:rPr>
        <w:t>、申报确认</w:t>
      </w:r>
    </w:p>
    <w:tbl>
      <w:tblPr>
        <w:tblStyle w:val="3"/>
        <w:tblW w:w="9351" w:type="dxa"/>
        <w:tblInd w:w="-2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8"/>
        <w:gridCol w:w="6873"/>
      </w:tblGrid>
      <w:tr w14:paraId="7724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B31FE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 w:firstLine="200" w:firstLineChars="10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/>
                <w:kern w:val="0"/>
                <w:sz w:val="20"/>
                <w:szCs w:val="20"/>
              </w:rPr>
              <w:tab/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本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人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确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认</w:t>
            </w:r>
          </w:p>
        </w:tc>
        <w:tc>
          <w:tcPr>
            <w:tcW w:w="6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F1762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我确认申报初级青少年科技辅导员专业水平认证所提交的资料属实。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                   </w:t>
            </w:r>
          </w:p>
          <w:p w14:paraId="3EAF69C7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  <w:p w14:paraId="45FEE155">
            <w:pPr>
              <w:keepLines w:val="0"/>
              <w:widowControl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adjustRightInd w:val="0"/>
              <w:snapToGrid w:val="0"/>
              <w:spacing w:after="0" w:afterAutospacing="0" w:line="360" w:lineRule="auto"/>
              <w:ind w:left="0" w:right="0"/>
              <w:jc w:val="right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申请人签名：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                   </w:t>
            </w:r>
          </w:p>
          <w:p w14:paraId="65257B00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after="0" w:afterAutospacing="0" w:line="360" w:lineRule="auto"/>
              <w:ind w:left="0" w:right="0" w:firstLine="480" w:firstLineChars="20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日</w:t>
            </w:r>
          </w:p>
        </w:tc>
      </w:tr>
      <w:tr w14:paraId="2CA83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38DE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 w:firstLine="240" w:firstLineChars="10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单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位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确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认</w:t>
            </w:r>
          </w:p>
          <w:p w14:paraId="15B07ABC">
            <w:pPr>
              <w:keepLines w:val="0"/>
              <w:widowControl/>
              <w:suppressLineNumbers w:val="0"/>
              <w:spacing w:after="0" w:afterAutospacing="0" w:line="360" w:lineRule="auto"/>
              <w:ind w:left="0" w:right="0" w:firstLine="240" w:firstLineChars="100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4E3FE6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申请人所在单位意见：</w:t>
            </w:r>
          </w:p>
          <w:p w14:paraId="292E3CE0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  <w:p w14:paraId="79D10242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单位负责人签字：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（单位公章）</w:t>
            </w:r>
          </w:p>
          <w:p w14:paraId="56DFD44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after="0" w:afterAutospacing="0" w:line="360" w:lineRule="auto"/>
              <w:ind w:left="0" w:right="0"/>
              <w:textAlignment w:val="bottom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</w:p>
          <w:p w14:paraId="3AA61710">
            <w:pPr>
              <w:keepLines w:val="0"/>
              <w:widowControl/>
              <w:suppressLineNumbers w:val="0"/>
              <w:spacing w:after="0" w:afterAutospacing="0" w:line="360" w:lineRule="auto"/>
              <w:ind w:left="0" w:right="0" w:firstLine="240" w:firstLineChars="100"/>
              <w:jc w:val="right"/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宋体"/>
                <w:color w:val="auto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eastAsia="宋体"/>
                <w:color w:val="auto"/>
                <w:kern w:val="0"/>
                <w:sz w:val="24"/>
                <w:szCs w:val="24"/>
              </w:rPr>
              <w:t>日</w:t>
            </w:r>
          </w:p>
        </w:tc>
      </w:tr>
    </w:tbl>
    <w:p w14:paraId="7605331B">
      <w:pPr>
        <w:keepNext w:val="0"/>
        <w:keepLines w:val="0"/>
        <w:pageBreakBefore w:val="0"/>
        <w:widowControl/>
        <w:suppressLineNumbers w:val="0"/>
        <w:suppressAutoHyphens w:val="0"/>
        <w:spacing w:line="360" w:lineRule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54B095-EBC7-4874-94EF-A84B16B34D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28F54506-A70B-43D3-99B2-3158B02AAE8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4C8838B-C3E7-4BE0-BE30-8D771D341A10}"/>
  </w:font>
  <w:font w:name="方正楷体简体">
    <w:altName w:val="宋体"/>
    <w:panose1 w:val="02010601030101010101"/>
    <w:charset w:val="00"/>
    <w:family w:val="auto"/>
    <w:pitch w:val="default"/>
    <w:sig w:usb0="00000000" w:usb1="00000000" w:usb2="00000000" w:usb3="00000000" w:csb0="00040000" w:csb1="00000000"/>
    <w:embedRegular r:id="rId4" w:fontKey="{37765631-667B-4F06-9D79-7443F837733C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14F5D01-7B23-4D10-9B1B-CE80612DCBDD}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6" w:fontKey="{D9492EC5-18F4-42B6-A563-5535F4E624D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FB4821A5-20F5-4FC6-8770-C2DFAC51DB14}"/>
  </w:font>
  <w:font w:name="文泉驿正黑">
    <w:altName w:val="黑体"/>
    <w:panose1 w:val="02000603000000000000"/>
    <w:charset w:val="00"/>
    <w:family w:val="script"/>
    <w:pitch w:val="default"/>
    <w:sig w:usb0="00000000" w:usb1="00000000" w:usb2="00000036" w:usb3="00000000" w:csb0="603E000D" w:csb1="D2D70000"/>
    <w:embedRegular r:id="rId8" w:fontKey="{837ABEE3-FB70-4EED-AD7F-94FE7122249E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04FC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D1F3C3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D1F3C3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3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1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2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3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4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5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6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7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8" w:tentative="0">
      <w:start w:val="3"/>
      <w:numFmt w:val="decimal"/>
      <w:lvlRestart w:val="0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</w:abstractNum>
  <w:abstractNum w:abstractNumId="1">
    <w:nsid w:val="00000007"/>
    <w:multiLevelType w:val="multilevel"/>
    <w:tmpl w:val="00000007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hint="default" w:ascii="Times New Roman" w:hAnsi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  <w:rPr>
        <w:rFonts w:hint="default" w:ascii="Times New Roman" w:hAnsi="Times New Roman"/>
      </w:rPr>
    </w:lvl>
    <w:lvl w:ilvl="2" w:tentative="0">
      <w:start w:val="1"/>
      <w:numFmt w:val="decimal"/>
      <w:lvlText w:val="%3."/>
      <w:lvlJc w:val="right"/>
      <w:pPr>
        <w:tabs>
          <w:tab w:val="left" w:pos="0"/>
        </w:tabs>
        <w:ind w:left="1260" w:hanging="420"/>
      </w:pPr>
      <w:rPr>
        <w:rFonts w:hint="default" w:ascii="Times New Roman" w:hAnsi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  <w:rPr>
        <w:rFonts w:hint="default" w:ascii="Times New Roman" w:hAnsi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  <w:rPr>
        <w:rFonts w:hint="default" w:ascii="Times New Roman" w:hAnsi="Times New Roman"/>
      </w:rPr>
    </w:lvl>
    <w:lvl w:ilvl="5" w:tentative="0">
      <w:start w:val="1"/>
      <w:numFmt w:val="decimal"/>
      <w:lvlText w:val="%6."/>
      <w:lvlJc w:val="right"/>
      <w:pPr>
        <w:tabs>
          <w:tab w:val="left" w:pos="0"/>
        </w:tabs>
        <w:ind w:left="2520" w:hanging="420"/>
      </w:pPr>
      <w:rPr>
        <w:rFonts w:hint="default" w:ascii="Times New Roman" w:hAnsi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  <w:rPr>
        <w:rFonts w:hint="default" w:ascii="Times New Roman" w:hAnsi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  <w:rPr>
        <w:rFonts w:hint="default" w:ascii="Times New Roman" w:hAnsi="Times New Roman"/>
      </w:rPr>
    </w:lvl>
    <w:lvl w:ilvl="8" w:tentative="0">
      <w:start w:val="1"/>
      <w:numFmt w:val="decimal"/>
      <w:lvlText w:val="%9."/>
      <w:lvlJc w:val="right"/>
      <w:pPr>
        <w:tabs>
          <w:tab w:val="left" w:pos="0"/>
        </w:tabs>
        <w:ind w:left="3780" w:hanging="420"/>
      </w:pPr>
      <w:rPr>
        <w:rFonts w:hint="default"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F7165"/>
    <w:rsid w:val="04326682"/>
    <w:rsid w:val="6F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2750</Words>
  <Characters>2870</Characters>
  <Lines>0</Lines>
  <Paragraphs>0</Paragraphs>
  <TotalTime>0</TotalTime>
  <ScaleCrop>false</ScaleCrop>
  <LinksUpToDate>false</LinksUpToDate>
  <CharactersWithSpaces>3297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2026-08-31T16:37:00Z</dcterms:created>
  <dc:creator>废L</dc:creator>
  <cp:lastModifiedBy>技术咨询</cp:lastModifiedBy>
  <dcterms:modified xsi:type="dcterms:W3CDTF">2026-09-01T02:54:17Z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4CFF518BC2827C59343D956AE9A8CDB0_41</vt:lpwstr>
  </property>
  <property fmtid="{D5CDD505-2E9C-101B-9397-08002B2CF9AE}" pid="4" name="KSOTemplateDocerSaveRecord">
    <vt:lpwstr>eyJoZGlkIjoiY2Y0ZjZiNmE3MmM4YWQ5ZTEyYTcxZGFiZGIyMjVhZGEiLCJ1c2VySWQiOiIxMjM5Mzg1MjUwIn0=</vt:lpwstr>
  </property>
</Properties>
</file>